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03861562"/>
        <w:docPartObj>
          <w:docPartGallery w:val="Cover Pages"/>
          <w:docPartUnique/>
        </w:docPartObj>
      </w:sdtPr>
      <w:sdtEndPr>
        <w:rPr>
          <w:rFonts w:asciiTheme="minorHAnsi" w:eastAsiaTheme="minorHAnsi" w:hAnsiTheme="minorHAnsi" w:cstheme="minorBidi"/>
          <w:color w:val="5B9BD5" w:themeColor="accent1"/>
          <w:szCs w:val="22"/>
          <w:lang w:eastAsia="en-US"/>
        </w:rPr>
      </w:sdtEndPr>
      <w:sdtContent>
        <w:p w:rsidR="000A5079" w:rsidRPr="0009110E" w:rsidRDefault="000A5079" w:rsidP="000A5079">
          <w:pPr>
            <w:suppressAutoHyphens w:val="0"/>
            <w:overflowPunct/>
            <w:autoSpaceDE/>
            <w:autoSpaceDN/>
            <w:adjustRightInd/>
            <w:spacing w:after="0" w:line="240" w:lineRule="auto"/>
            <w:jc w:val="right"/>
            <w:rPr>
              <w:rFonts w:ascii="Book Antiqua" w:hAnsi="Book Antiqua"/>
              <w:sz w:val="24"/>
              <w:szCs w:val="24"/>
            </w:rPr>
          </w:pPr>
          <w:r w:rsidRPr="0009110E">
            <w:rPr>
              <w:rFonts w:ascii="Book Antiqua" w:hAnsi="Book Antiqua"/>
              <w:sz w:val="24"/>
              <w:szCs w:val="24"/>
            </w:rPr>
            <w:t>УТВЕРЖДАЮ</w:t>
          </w:r>
        </w:p>
        <w:p w:rsidR="000A5079" w:rsidRPr="0009110E" w:rsidRDefault="000A5079" w:rsidP="000A5079">
          <w:pPr>
            <w:suppressAutoHyphens w:val="0"/>
            <w:overflowPunct/>
            <w:autoSpaceDE/>
            <w:autoSpaceDN/>
            <w:adjustRightInd/>
            <w:spacing w:after="0" w:line="240" w:lineRule="auto"/>
            <w:jc w:val="right"/>
            <w:rPr>
              <w:rFonts w:ascii="Book Antiqua" w:hAnsi="Book Antiqua"/>
              <w:sz w:val="24"/>
              <w:szCs w:val="24"/>
            </w:rPr>
          </w:pPr>
          <w:r w:rsidRPr="0009110E">
            <w:rPr>
              <w:rFonts w:ascii="Book Antiqua" w:hAnsi="Book Antiqua"/>
              <w:sz w:val="24"/>
              <w:szCs w:val="24"/>
            </w:rPr>
            <w:t>Директор МАУ «Дворец культуры «Родина»</w:t>
          </w:r>
        </w:p>
        <w:p w:rsidR="000A5079" w:rsidRPr="0009110E" w:rsidRDefault="000A5079" w:rsidP="000A5079">
          <w:pPr>
            <w:suppressAutoHyphens w:val="0"/>
            <w:overflowPunct/>
            <w:autoSpaceDE/>
            <w:autoSpaceDN/>
            <w:adjustRightInd/>
            <w:spacing w:after="0" w:line="240" w:lineRule="auto"/>
            <w:jc w:val="right"/>
            <w:rPr>
              <w:rFonts w:ascii="Book Antiqua" w:hAnsi="Book Antiqua"/>
              <w:sz w:val="16"/>
              <w:szCs w:val="16"/>
            </w:rPr>
          </w:pPr>
        </w:p>
        <w:p w:rsidR="000A5079" w:rsidRPr="0009110E" w:rsidRDefault="000A5079" w:rsidP="000A5079">
          <w:pPr>
            <w:suppressAutoHyphens w:val="0"/>
            <w:overflowPunct/>
            <w:autoSpaceDE/>
            <w:autoSpaceDN/>
            <w:adjustRightInd/>
            <w:spacing w:after="0" w:line="240" w:lineRule="auto"/>
            <w:jc w:val="right"/>
            <w:rPr>
              <w:rFonts w:ascii="Book Antiqua" w:hAnsi="Book Antiqua"/>
              <w:sz w:val="24"/>
              <w:szCs w:val="24"/>
            </w:rPr>
          </w:pPr>
          <w:r w:rsidRPr="0009110E">
            <w:rPr>
              <w:rFonts w:ascii="Book Antiqua" w:hAnsi="Book Antiqua"/>
              <w:sz w:val="24"/>
              <w:szCs w:val="24"/>
            </w:rPr>
            <w:t xml:space="preserve">  ______________Л.И.Чуркина</w:t>
          </w:r>
        </w:p>
        <w:p w:rsidR="000A5079" w:rsidRPr="0009110E" w:rsidRDefault="000A5079" w:rsidP="000A5079">
          <w:pPr>
            <w:suppressAutoHyphens w:val="0"/>
            <w:overflowPunct/>
            <w:autoSpaceDE/>
            <w:autoSpaceDN/>
            <w:adjustRightInd/>
            <w:spacing w:after="0" w:line="240" w:lineRule="auto"/>
            <w:jc w:val="right"/>
            <w:rPr>
              <w:rFonts w:ascii="Book Antiqua" w:hAnsi="Book Antiqua"/>
              <w:sz w:val="16"/>
              <w:szCs w:val="16"/>
            </w:rPr>
          </w:pPr>
        </w:p>
        <w:p w:rsidR="000A5079" w:rsidRPr="0009110E" w:rsidRDefault="004536F9" w:rsidP="000A5079">
          <w:pPr>
            <w:suppressAutoHyphens w:val="0"/>
            <w:overflowPunct/>
            <w:autoSpaceDE/>
            <w:autoSpaceDN/>
            <w:adjustRightInd/>
            <w:spacing w:after="0" w:line="240" w:lineRule="auto"/>
            <w:jc w:val="right"/>
            <w:rPr>
              <w:rFonts w:ascii="Book Antiqua" w:hAnsi="Book Antiqua"/>
              <w:sz w:val="24"/>
              <w:szCs w:val="24"/>
            </w:rPr>
          </w:pPr>
          <w:r>
            <w:rPr>
              <w:rFonts w:ascii="Book Antiqua" w:hAnsi="Book Antiqua"/>
              <w:sz w:val="24"/>
              <w:szCs w:val="24"/>
            </w:rPr>
            <w:t>«30</w:t>
          </w:r>
          <w:r w:rsidR="000A5079" w:rsidRPr="0009110E">
            <w:rPr>
              <w:rFonts w:ascii="Book Antiqua" w:hAnsi="Book Antiqua"/>
              <w:sz w:val="24"/>
              <w:szCs w:val="24"/>
            </w:rPr>
            <w:t>» декабря 20</w:t>
          </w:r>
          <w:r w:rsidR="00F4563D">
            <w:rPr>
              <w:rFonts w:ascii="Book Antiqua" w:hAnsi="Book Antiqua"/>
              <w:sz w:val="24"/>
              <w:szCs w:val="24"/>
            </w:rPr>
            <w:t>2</w:t>
          </w:r>
          <w:r>
            <w:rPr>
              <w:rFonts w:ascii="Book Antiqua" w:hAnsi="Book Antiqua"/>
              <w:sz w:val="24"/>
              <w:szCs w:val="24"/>
            </w:rPr>
            <w:t>1</w:t>
          </w:r>
          <w:r w:rsidR="000A5079" w:rsidRPr="0009110E">
            <w:rPr>
              <w:rFonts w:ascii="Book Antiqua" w:hAnsi="Book Antiqua"/>
              <w:sz w:val="24"/>
              <w:szCs w:val="24"/>
            </w:rPr>
            <w:t xml:space="preserve"> г.</w:t>
          </w:r>
        </w:p>
        <w:p w:rsidR="000A5079" w:rsidRDefault="00CA2F93">
          <w:pPr>
            <w:pStyle w:val="a5"/>
          </w:pPr>
          <w:r>
            <w:rPr>
              <w:noProof/>
              <w:lang w:eastAsia="ru-RU"/>
            </w:rPr>
            <w:pict>
              <v:group id="Группа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">
                <v:rect id="Прямоугольник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sdt>
                        <w:sdtPr>
                          <w:rPr>
                            <w:color w:val="FFFFFF" w:themeColor="background1"/>
                            <w:sz w:val="28"/>
                            <w:szCs w:val="28"/>
                          </w:rPr>
                          <w:alias w:val="Дата"/>
                          <w:tag w:val=""/>
                          <w:id w:val="1031693148"/>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EndPr/>
                        <w:sdtContent>
                          <w:p w:rsidR="001E0200" w:rsidRDefault="001E0200">
                            <w:pPr>
                              <w:pStyle w:val="a5"/>
                              <w:jc w:val="right"/>
                              <w:rPr>
                                <w:color w:val="FFFFFF" w:themeColor="background1"/>
                                <w:sz w:val="28"/>
                                <w:szCs w:val="28"/>
                              </w:rPr>
                            </w:pPr>
                            <w:r>
                              <w:rPr>
                                <w:color w:val="FFFFFF" w:themeColor="background1"/>
                                <w:sz w:val="28"/>
                                <w:szCs w:val="28"/>
                              </w:rPr>
                              <w:t xml:space="preserve">     </w:t>
                            </w:r>
                          </w:p>
                        </w:sdtContent>
                      </w:sdt>
                    </w:txbxContent>
                  </v:textbox>
                </v:shape>
                <v:group id="Группа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Группа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Полилиния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Полилиния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Полилиния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Полилиния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Полилиния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Полилиния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Полилиния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Полилиния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Группа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Полилиния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Полилиния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Полилиния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Полилиния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Полилиния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Полилиния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Полилиния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Полилиния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Полилиния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w:r>
          <w:r>
            <w:rPr>
              <w:noProof/>
              <w:lang w:eastAsia="ru-RU"/>
            </w:rPr>
            <w:pict>
              <v:shapetype id="_x0000_t202" coordsize="21600,21600" o:spt="202" path="m,l,21600r21600,l21600,xe">
                <v:stroke joinstyle="miter"/>
                <v:path gradientshapeok="t" o:connecttype="rect"/>
              </v:shapetype>
              <v:shape id="Надпись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" filled="f" stroked="f" strokeweight=".5pt">
                <v:textbox style="mso-fit-shape-to-text:t" inset="0,0,0,0">
                  <w:txbxContent>
                    <w:p w:rsidR="001E0200" w:rsidRPr="0009110E" w:rsidRDefault="00CA2F93">
                      <w:pPr>
                        <w:pStyle w:val="a5"/>
                        <w:rPr>
                          <w:rFonts w:ascii="Times New Roman" w:hAnsi="Times New Roman" w:cs="Times New Roman"/>
                          <w:color w:val="5B9BD5" w:themeColor="accent1"/>
                          <w:sz w:val="28"/>
                          <w:szCs w:val="28"/>
                        </w:rPr>
                      </w:pPr>
                      <w:sdt>
                        <w:sdtPr>
                          <w:rPr>
                            <w:rFonts w:ascii="Times New Roman" w:hAnsi="Times New Roman" w:cs="Times New Roman"/>
                            <w:color w:val="5B9BD5" w:themeColor="accent1"/>
                            <w:sz w:val="28"/>
                            <w:szCs w:val="28"/>
                          </w:rPr>
                          <w:alias w:val="Автор"/>
                          <w:tag w:val=""/>
                          <w:id w:val="499857697"/>
                          <w:dataBinding w:prefixMappings="xmlns:ns0='http://purl.org/dc/elements/1.1/' xmlns:ns1='http://schemas.openxmlformats.org/package/2006/metadata/core-properties' " w:xpath="/ns1:coreProperties[1]/ns0:creator[1]" w:storeItemID="{6C3C8BC8-F283-45AE-878A-BAB7291924A1}"/>
                          <w:text/>
                        </w:sdtPr>
                        <w:sdtEndPr/>
                        <w:sdtContent>
                          <w:r w:rsidR="001E0200" w:rsidRPr="0009110E">
                            <w:rPr>
                              <w:rFonts w:ascii="Times New Roman" w:hAnsi="Times New Roman" w:cs="Times New Roman"/>
                              <w:color w:val="5B9BD5" w:themeColor="accent1"/>
                              <w:sz w:val="28"/>
                              <w:szCs w:val="28"/>
                            </w:rPr>
                            <w:t>МАУ «Дворец культуры «Родина»</w:t>
                          </w:r>
                        </w:sdtContent>
                      </w:sdt>
                    </w:p>
                    <w:p w:rsidR="001E0200" w:rsidRPr="0009110E" w:rsidRDefault="001E0200">
                      <w:pPr>
                        <w:pStyle w:val="a5"/>
                        <w:rPr>
                          <w:rFonts w:ascii="Book Antiqua" w:hAnsi="Book Antiqua"/>
                          <w:color w:val="595959" w:themeColor="text1" w:themeTint="A6"/>
                          <w:sz w:val="24"/>
                          <w:szCs w:val="24"/>
                        </w:rPr>
                      </w:pPr>
                      <w:r w:rsidRPr="0009110E">
                        <w:rPr>
                          <w:rFonts w:ascii="Book Antiqua" w:hAnsi="Book Antiqua"/>
                          <w:color w:val="595959" w:themeColor="text1" w:themeTint="A6"/>
                          <w:sz w:val="24"/>
                          <w:szCs w:val="24"/>
                        </w:rPr>
                        <w:t>г. Бердск, 20</w:t>
                      </w:r>
                      <w:r>
                        <w:rPr>
                          <w:rFonts w:ascii="Book Antiqua" w:hAnsi="Book Antiqua"/>
                          <w:color w:val="595959" w:themeColor="text1" w:themeTint="A6"/>
                          <w:sz w:val="24"/>
                          <w:szCs w:val="24"/>
                        </w:rPr>
                        <w:t>21</w:t>
                      </w:r>
                      <w:r w:rsidRPr="0009110E">
                        <w:rPr>
                          <w:rFonts w:ascii="Book Antiqua" w:hAnsi="Book Antiqua"/>
                          <w:color w:val="595959" w:themeColor="text1" w:themeTint="A6"/>
                          <w:sz w:val="24"/>
                          <w:szCs w:val="24"/>
                        </w:rPr>
                        <w:t xml:space="preserve"> г.</w:t>
                      </w:r>
                    </w:p>
                  </w:txbxContent>
                </v:textbox>
                <w10:wrap anchorx="page" anchory="page"/>
              </v:shape>
            </w:pict>
          </w:r>
          <w:r>
            <w:rPr>
              <w:noProof/>
              <w:lang w:eastAsia="ru-RU"/>
            </w:rPr>
            <w:pict>
              <v:shape id="Надпись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" filled="f" stroked="f" strokeweight=".5pt">
                <v:textbox style="mso-fit-shape-to-text:t" inset="0,0,0,0">
                  <w:txbxContent>
                    <w:p w:rsidR="001E0200" w:rsidRDefault="00CA2F93">
                      <w:pPr>
                        <w:pStyle w:val="a5"/>
                        <w:rPr>
                          <w:rFonts w:asciiTheme="majorHAnsi" w:eastAsiaTheme="majorEastAsia" w:hAnsiTheme="majorHAnsi" w:cstheme="majorBidi"/>
                          <w:color w:val="262626" w:themeColor="text1" w:themeTint="D9"/>
                          <w:sz w:val="72"/>
                        </w:rPr>
                      </w:pPr>
                      <w:sdt>
                        <w:sdtPr>
                          <w:rPr>
                            <w:rFonts w:ascii="Baskerville Old Face" w:eastAsiaTheme="majorEastAsia" w:hAnsi="Baskerville Old Face" w:cstheme="majorBidi"/>
                            <w:color w:val="262626" w:themeColor="text1" w:themeTint="D9"/>
                            <w:sz w:val="72"/>
                            <w:szCs w:val="72"/>
                          </w:rPr>
                          <w:alias w:val="Название"/>
                          <w:tag w:val=""/>
                          <w:id w:val="401415450"/>
                          <w:dataBinding w:prefixMappings="xmlns:ns0='http://purl.org/dc/elements/1.1/' xmlns:ns1='http://schemas.openxmlformats.org/package/2006/metadata/core-properties' " w:xpath="/ns1:coreProperties[1]/ns0:title[1]" w:storeItemID="{6C3C8BC8-F283-45AE-878A-BAB7291924A1}"/>
                          <w:text/>
                        </w:sdtPr>
                        <w:sdtEndPr/>
                        <w:sdtContent>
                          <w:r w:rsidR="001E0200">
                            <w:rPr>
                              <w:rFonts w:ascii="Times New Roman" w:eastAsiaTheme="majorEastAsia" w:hAnsi="Times New Roman" w:cstheme="majorBidi"/>
                              <w:color w:val="262626" w:themeColor="text1" w:themeTint="D9"/>
                              <w:sz w:val="72"/>
                              <w:szCs w:val="72"/>
                            </w:rPr>
                            <w:t>Справка</w:t>
                          </w:r>
                        </w:sdtContent>
                      </w:sdt>
                    </w:p>
                    <w:p w:rsidR="001E0200" w:rsidRPr="0009110E" w:rsidRDefault="00CA2F93">
                      <w:pPr>
                        <w:spacing w:before="120"/>
                        <w:rPr>
                          <w:rFonts w:ascii="Times New Roman" w:hAnsi="Times New Roman"/>
                          <w:color w:val="404040" w:themeColor="text1" w:themeTint="BF"/>
                          <w:sz w:val="32"/>
                          <w:szCs w:val="32"/>
                        </w:rPr>
                      </w:pPr>
                      <w:sdt>
                        <w:sdtPr>
                          <w:rPr>
                            <w:rFonts w:ascii="Times New Roman" w:hAnsi="Times New Roman"/>
                            <w:color w:val="404040" w:themeColor="text1" w:themeTint="BF"/>
                            <w:sz w:val="32"/>
                            <w:szCs w:val="32"/>
                          </w:rPr>
                          <w:alias w:val="Подзаголовок"/>
                          <w:tag w:val=""/>
                          <w:id w:val="-1218122182"/>
                          <w:dataBinding w:prefixMappings="xmlns:ns0='http://purl.org/dc/elements/1.1/' xmlns:ns1='http://schemas.openxmlformats.org/package/2006/metadata/core-properties' " w:xpath="/ns1:coreProperties[1]/ns0:subject[1]" w:storeItemID="{6C3C8BC8-F283-45AE-878A-BAB7291924A1}"/>
                          <w:text/>
                        </w:sdtPr>
                        <w:sdtEndPr/>
                        <w:sdtContent>
                          <w:r w:rsidR="001E0200" w:rsidRPr="0009110E">
                            <w:rPr>
                              <w:rFonts w:ascii="Times New Roman" w:hAnsi="Times New Roman"/>
                              <w:color w:val="404040" w:themeColor="text1" w:themeTint="BF"/>
                              <w:sz w:val="32"/>
                              <w:szCs w:val="32"/>
                            </w:rPr>
                            <w:t>Текстовой отчёт муниципального автономного учреждения «Дворец культуры «РОДИНА»</w:t>
                          </w:r>
                        </w:sdtContent>
                      </w:sdt>
                      <w:r w:rsidR="001E0200" w:rsidRPr="0009110E">
                        <w:rPr>
                          <w:rFonts w:ascii="Times New Roman" w:hAnsi="Times New Roman"/>
                          <w:color w:val="404040" w:themeColor="text1" w:themeTint="BF"/>
                          <w:sz w:val="32"/>
                          <w:szCs w:val="32"/>
                        </w:rPr>
                        <w:t xml:space="preserve"> о творческой деятельности в 20</w:t>
                      </w:r>
                      <w:r w:rsidR="001E0200">
                        <w:rPr>
                          <w:rFonts w:ascii="Times New Roman" w:hAnsi="Times New Roman"/>
                          <w:color w:val="404040" w:themeColor="text1" w:themeTint="BF"/>
                          <w:sz w:val="32"/>
                          <w:szCs w:val="32"/>
                        </w:rPr>
                        <w:t>21</w:t>
                      </w:r>
                      <w:r w:rsidR="001E0200" w:rsidRPr="0009110E">
                        <w:rPr>
                          <w:rFonts w:ascii="Times New Roman" w:hAnsi="Times New Roman"/>
                          <w:color w:val="404040" w:themeColor="text1" w:themeTint="BF"/>
                          <w:sz w:val="32"/>
                          <w:szCs w:val="32"/>
                        </w:rPr>
                        <w:t xml:space="preserve"> году</w:t>
                      </w:r>
                    </w:p>
                  </w:txbxContent>
                </v:textbox>
                <w10:wrap anchorx="page" anchory="page"/>
              </v:shape>
            </w:pict>
          </w:r>
        </w:p>
        <w:p w:rsidR="000A5079" w:rsidRDefault="000A5079">
          <w:pPr>
            <w:suppressAutoHyphens w:val="0"/>
            <w:overflowPunct/>
            <w:autoSpaceDE/>
            <w:autoSpaceDN/>
            <w:adjustRightInd/>
            <w:spacing w:line="259" w:lineRule="auto"/>
            <w:rPr>
              <w:rFonts w:asciiTheme="minorHAnsi" w:eastAsiaTheme="minorHAnsi" w:hAnsiTheme="minorHAnsi" w:cstheme="minorBidi"/>
              <w:color w:val="5B9BD5" w:themeColor="accent1"/>
              <w:szCs w:val="22"/>
              <w:lang w:eastAsia="en-US"/>
            </w:rPr>
          </w:pPr>
          <w:r>
            <w:rPr>
              <w:rFonts w:asciiTheme="minorHAnsi" w:eastAsiaTheme="minorHAnsi" w:hAnsiTheme="minorHAnsi" w:cstheme="minorBidi"/>
              <w:color w:val="5B9BD5" w:themeColor="accent1"/>
              <w:szCs w:val="22"/>
              <w:lang w:eastAsia="en-US"/>
            </w:rPr>
            <w:br w:type="page"/>
          </w:r>
        </w:p>
      </w:sdtContent>
    </w:sdt>
    <w:p w:rsidR="00C634A4" w:rsidRPr="002D4DDB" w:rsidRDefault="00C634A4" w:rsidP="003F1831">
      <w:pPr>
        <w:suppressAutoHyphens w:val="0"/>
        <w:overflowPunct/>
        <w:autoSpaceDE/>
        <w:autoSpaceDN/>
        <w:adjustRightInd/>
        <w:spacing w:after="0" w:line="240" w:lineRule="auto"/>
        <w:ind w:firstLine="567"/>
        <w:jc w:val="both"/>
        <w:rPr>
          <w:rFonts w:ascii="Times New Roman" w:hAnsi="Times New Roman"/>
          <w:sz w:val="25"/>
          <w:szCs w:val="25"/>
        </w:rPr>
      </w:pP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Дворец культуры «Родина» является базовой площадкой муниципалитета г.Бердска и министерства культуры Новосибирской области. Уже 50 лет Дворец реализует социально значимые программы по нравственному, эстетическому, патриотическому воспитанию жителей города на основе федеральной целевой программы «Культура России», областной целевой программы «Патриотическое воспитание граждан Российской Федерации в Новосибирской области», «Комплексные меры профилактики наркомании в Новосибирской области», городской целевой программы «Комплексные меры противодействия злоупотреблению наркотиками и их незаконному обороту на территории города Бердска», «Одарённые дети», «Молодёжь Новосибирской области»</w:t>
      </w:r>
      <w:r w:rsidR="0067703D">
        <w:rPr>
          <w:rFonts w:ascii="Times New Roman" w:hAnsi="Times New Roman"/>
          <w:sz w:val="26"/>
          <w:szCs w:val="26"/>
        </w:rPr>
        <w:t>, в рамках Десятилетия детства в России на 2018-2027 гг.</w:t>
      </w:r>
      <w:r w:rsidRPr="00876D16">
        <w:rPr>
          <w:rFonts w:ascii="Times New Roman" w:hAnsi="Times New Roman"/>
          <w:sz w:val="26"/>
          <w:szCs w:val="26"/>
        </w:rPr>
        <w:t xml:space="preserve"> А также на основе программы «Гармония добра, красоты и нравственности» Дворца культуры «Родина», разработанной в соответствии с Законом РФ «Основы законодательства РФ о культуре», Федерального Закона № 174 от 03.11.2006 г. «Об автономных учреждениях», основным направлением которой является патриотическое и духовно-нравственное воспитание. Творческие объединения клуба «Прогресс» ДК «Родина» работают по программе развития сообщества «Семья – ребёнок – образовательно-культурно-досуговые учреждения «Мир профессий». </w:t>
      </w: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Дворец культуры «Родина» в своей работе тесно взаимодействует с органами власти, государственными и негосударственными учреждениями, общественными объединениями и другими социальными институтами города и области независимо от ведомственной принадлежности, с учреждениями культуры области и города, с различными городскими и областными общественными организациями, предприятиями, структурами. Деятельность Дворца культуры выражается в многообразии форм и методов, а также в дифференцированном подходе ко всем возрастным и социальным категориям населения.</w:t>
      </w: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Дворец культуры «Родина» успешно участвует в конкурсах социально значимых проектов. В настоящее время во Дворце работает одиннадцать проектов, ранее получивших гранты муниципального образования г.Бердска и губернатора Новосибирской области: «ПикНик» - десять шагов к мечте», «Спасут ли мир живущие сейчас?», «Фильм…Фильм? Фильм!», «Дети и традиционная культура», «Тареевские чтения», грант Президента РФ «Откроем миру Сибирь!», Дом традиционной культуры «Лад» - центр профессиональных проб средствами народной культуры и анимации», «Юнкор. Еще юнкор…», Областной фестиваль театральных коллективов «Синяя птица», Областной фестиваль хоровых коллективов «Звонкие песни весны», Областной конкурс начинающих исполнителей эстрадной песни «Си-ми-до-мик».</w:t>
      </w:r>
      <w:r w:rsidR="00F964C5">
        <w:rPr>
          <w:rFonts w:ascii="Times New Roman" w:hAnsi="Times New Roman"/>
          <w:sz w:val="26"/>
          <w:szCs w:val="26"/>
        </w:rPr>
        <w:t xml:space="preserve"> С</w:t>
      </w:r>
      <w:r w:rsidR="00F025EF">
        <w:rPr>
          <w:rFonts w:ascii="Times New Roman" w:hAnsi="Times New Roman"/>
          <w:sz w:val="26"/>
          <w:szCs w:val="26"/>
        </w:rPr>
        <w:t xml:space="preserve"> декабря 2021 года начал действовать Виртуальный концертный зал, созданный </w:t>
      </w:r>
      <w:r w:rsidR="00F964C5">
        <w:rPr>
          <w:rFonts w:ascii="Times New Roman" w:hAnsi="Times New Roman"/>
          <w:sz w:val="26"/>
          <w:szCs w:val="26"/>
        </w:rPr>
        <w:t xml:space="preserve">в рамках </w:t>
      </w:r>
      <w:r w:rsidR="006F69CA">
        <w:rPr>
          <w:rFonts w:ascii="Times New Roman" w:hAnsi="Times New Roman"/>
          <w:sz w:val="26"/>
          <w:szCs w:val="26"/>
        </w:rPr>
        <w:t xml:space="preserve">региональной составляющей </w:t>
      </w:r>
      <w:r w:rsidR="00F964C5">
        <w:rPr>
          <w:rFonts w:ascii="Times New Roman" w:hAnsi="Times New Roman"/>
          <w:sz w:val="26"/>
          <w:szCs w:val="26"/>
        </w:rPr>
        <w:t xml:space="preserve">национального проекта «Культура». </w:t>
      </w: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bCs/>
          <w:sz w:val="26"/>
          <w:szCs w:val="26"/>
        </w:rPr>
      </w:pPr>
      <w:r w:rsidRPr="00876D16">
        <w:rPr>
          <w:rFonts w:ascii="Times New Roman" w:hAnsi="Times New Roman"/>
          <w:sz w:val="26"/>
          <w:szCs w:val="26"/>
        </w:rPr>
        <w:t>В течение 2021 года во Дворце продолжали свою деятельность</w:t>
      </w:r>
      <w:r w:rsidRPr="00876D16">
        <w:rPr>
          <w:rFonts w:ascii="Times New Roman" w:hAnsi="Times New Roman"/>
          <w:b/>
          <w:sz w:val="26"/>
          <w:szCs w:val="26"/>
        </w:rPr>
        <w:t xml:space="preserve"> 69 клубных формирований</w:t>
      </w:r>
      <w:r w:rsidRPr="00876D16">
        <w:rPr>
          <w:rFonts w:ascii="Times New Roman" w:hAnsi="Times New Roman"/>
          <w:sz w:val="26"/>
          <w:szCs w:val="26"/>
        </w:rPr>
        <w:t xml:space="preserve">. В коллективах продолжают заниматься </w:t>
      </w:r>
      <w:r w:rsidRPr="00876D16">
        <w:rPr>
          <w:rFonts w:ascii="Times New Roman" w:hAnsi="Times New Roman"/>
          <w:b/>
          <w:sz w:val="26"/>
          <w:szCs w:val="26"/>
        </w:rPr>
        <w:t>2330</w:t>
      </w:r>
      <w:r w:rsidRPr="00876D16">
        <w:rPr>
          <w:rFonts w:ascii="Times New Roman" w:hAnsi="Times New Roman"/>
          <w:sz w:val="26"/>
          <w:szCs w:val="26"/>
        </w:rPr>
        <w:t xml:space="preserve"> человек, из них: </w:t>
      </w:r>
      <w:r w:rsidRPr="00876D16">
        <w:rPr>
          <w:rFonts w:ascii="Times New Roman" w:hAnsi="Times New Roman"/>
          <w:b/>
          <w:sz w:val="26"/>
          <w:szCs w:val="26"/>
        </w:rPr>
        <w:t>57</w:t>
      </w:r>
      <w:r w:rsidRPr="00876D16">
        <w:rPr>
          <w:rFonts w:ascii="Times New Roman" w:hAnsi="Times New Roman"/>
          <w:sz w:val="26"/>
          <w:szCs w:val="26"/>
        </w:rPr>
        <w:t xml:space="preserve"> коллективов художественной самодеятельности и технического творчества (</w:t>
      </w:r>
      <w:r w:rsidRPr="00876D16">
        <w:rPr>
          <w:rFonts w:ascii="Times New Roman" w:hAnsi="Times New Roman"/>
          <w:b/>
          <w:sz w:val="26"/>
          <w:szCs w:val="26"/>
        </w:rPr>
        <w:t>1281</w:t>
      </w:r>
      <w:r w:rsidRPr="00876D16">
        <w:rPr>
          <w:rFonts w:ascii="Times New Roman" w:hAnsi="Times New Roman"/>
          <w:sz w:val="26"/>
          <w:szCs w:val="26"/>
        </w:rPr>
        <w:t xml:space="preserve"> чел.) Для детей и подростков действует 51 коллектив (1640 чел.), в том числе работают 7 объединений КТТ «Прогресс», где занимаются 200 детей и подростков в возрасте от 3 до 18 лет. </w:t>
      </w:r>
      <w:r w:rsidRPr="00876D16">
        <w:rPr>
          <w:rFonts w:ascii="Times New Roman" w:hAnsi="Times New Roman"/>
          <w:bCs/>
          <w:sz w:val="26"/>
          <w:szCs w:val="26"/>
        </w:rPr>
        <w:t>23 творческих коллектива носят звание «Народный (образцовый) самодеятельный коллектив». Звание «Заслуженный коллектив народного творчества» носит образцовый коллектив театр-студия «Гистрион» (руководитель – Н.Н.Солодухина).</w:t>
      </w: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В 2021 году Дворцом культуры «Родина» проведено </w:t>
      </w:r>
      <w:r w:rsidRPr="00876D16">
        <w:rPr>
          <w:rFonts w:ascii="Times New Roman" w:hAnsi="Times New Roman"/>
          <w:b/>
          <w:sz w:val="26"/>
          <w:szCs w:val="26"/>
        </w:rPr>
        <w:t>880</w:t>
      </w:r>
      <w:r w:rsidRPr="00876D16">
        <w:rPr>
          <w:rFonts w:ascii="Times New Roman" w:hAnsi="Times New Roman"/>
          <w:sz w:val="26"/>
          <w:szCs w:val="26"/>
        </w:rPr>
        <w:t xml:space="preserve"> мероприятий различной направленности. Из них </w:t>
      </w:r>
      <w:r w:rsidRPr="00876D16">
        <w:rPr>
          <w:rFonts w:ascii="Times New Roman" w:hAnsi="Times New Roman"/>
          <w:b/>
          <w:sz w:val="26"/>
          <w:szCs w:val="26"/>
        </w:rPr>
        <w:t>740</w:t>
      </w:r>
      <w:r w:rsidRPr="00876D16">
        <w:rPr>
          <w:rFonts w:ascii="Times New Roman" w:hAnsi="Times New Roman"/>
          <w:sz w:val="26"/>
          <w:szCs w:val="26"/>
        </w:rPr>
        <w:t xml:space="preserve"> культурно-досуговых и </w:t>
      </w:r>
      <w:r w:rsidRPr="00876D16">
        <w:rPr>
          <w:rFonts w:ascii="Times New Roman" w:hAnsi="Times New Roman"/>
          <w:b/>
          <w:sz w:val="26"/>
          <w:szCs w:val="26"/>
        </w:rPr>
        <w:t xml:space="preserve">140 </w:t>
      </w:r>
      <w:r w:rsidRPr="00876D16">
        <w:rPr>
          <w:rFonts w:ascii="Times New Roman" w:hAnsi="Times New Roman"/>
          <w:sz w:val="26"/>
          <w:szCs w:val="26"/>
        </w:rPr>
        <w:t>информационно-</w:t>
      </w:r>
      <w:r w:rsidRPr="00876D16">
        <w:rPr>
          <w:rFonts w:ascii="Times New Roman" w:hAnsi="Times New Roman"/>
          <w:sz w:val="26"/>
          <w:szCs w:val="26"/>
        </w:rPr>
        <w:lastRenderedPageBreak/>
        <w:t xml:space="preserve">просветительских мероприятий, число посещений составило </w:t>
      </w:r>
      <w:r w:rsidRPr="00876D16">
        <w:rPr>
          <w:rFonts w:ascii="Times New Roman" w:hAnsi="Times New Roman"/>
          <w:b/>
          <w:sz w:val="26"/>
          <w:szCs w:val="26"/>
        </w:rPr>
        <w:t>162 300</w:t>
      </w:r>
      <w:r w:rsidRPr="00876D16">
        <w:rPr>
          <w:rFonts w:ascii="Times New Roman" w:hAnsi="Times New Roman"/>
          <w:sz w:val="26"/>
          <w:szCs w:val="26"/>
        </w:rPr>
        <w:t xml:space="preserve"> человек. Решая задачу организации и проведения концертов, спектаклей, других театрально-зрелищных и выставочных мероприятий, в т.ч. профессиональными коллективами, исполнителями и авторами, в этом отчётном периоде Дворцом культуры «Родина» проведены торжественные мероприятия и митинги (24), гастрольные концерты и спектакли (</w:t>
      </w:r>
      <w:r w:rsidR="00372D7D" w:rsidRPr="00876D16">
        <w:rPr>
          <w:rFonts w:ascii="Times New Roman" w:hAnsi="Times New Roman"/>
          <w:sz w:val="26"/>
          <w:szCs w:val="26"/>
        </w:rPr>
        <w:t>66</w:t>
      </w:r>
      <w:r w:rsidRPr="00876D16">
        <w:rPr>
          <w:rFonts w:ascii="Times New Roman" w:hAnsi="Times New Roman"/>
          <w:sz w:val="26"/>
          <w:szCs w:val="26"/>
        </w:rPr>
        <w:t xml:space="preserve">), фестивали и конкурсы (9), тематические мероприятия (12), вечера отдыха (10), игровые программы (12), выставки (20) и многие другие мероприятия. </w:t>
      </w: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b/>
          <w:bCs/>
          <w:sz w:val="26"/>
          <w:szCs w:val="26"/>
          <w:u w:val="single"/>
        </w:rPr>
      </w:pP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b/>
          <w:bCs/>
          <w:sz w:val="26"/>
          <w:szCs w:val="26"/>
          <w:u w:val="single"/>
        </w:rPr>
      </w:pPr>
      <w:r w:rsidRPr="00876D16">
        <w:rPr>
          <w:rFonts w:ascii="Times New Roman" w:hAnsi="Times New Roman"/>
          <w:b/>
          <w:bCs/>
          <w:sz w:val="26"/>
          <w:szCs w:val="26"/>
          <w:u w:val="single"/>
        </w:rPr>
        <w:t>САМЫЕ ЯРКИЕ СОБЫТИЯ</w:t>
      </w: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sz w:val="26"/>
          <w:szCs w:val="26"/>
        </w:rPr>
      </w:pP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b/>
          <w:sz w:val="26"/>
          <w:szCs w:val="26"/>
        </w:rPr>
        <w:t>В 2021 году Дворец культуры «Родина» провел множество мероприятий, посвященных 50-летнему юбилею учреждения.</w:t>
      </w:r>
      <w:r w:rsidRPr="00876D16">
        <w:rPr>
          <w:rFonts w:ascii="Times New Roman" w:hAnsi="Times New Roman"/>
          <w:sz w:val="26"/>
          <w:szCs w:val="26"/>
        </w:rPr>
        <w:t xml:space="preserve"> Среди них – юбилейные программы, концерты коллективов и солистов, премьеры спектаклей, фестивали и конкурсы, праздничные выездные программы, творческие вечера, тематические занятия и другие. 2021 год стал юбилейным для целого ряда народных и образцовых коллективов: ансамбль народного танца «Обские зори» - 50 лет, хореографический ансамбль «Забава» - 20 лет, театр-студия «Гистрион» - 45 лет, </w:t>
      </w:r>
      <w:r w:rsidR="002A127E">
        <w:rPr>
          <w:rFonts w:ascii="Times New Roman" w:hAnsi="Times New Roman"/>
          <w:sz w:val="26"/>
          <w:szCs w:val="26"/>
        </w:rPr>
        <w:t xml:space="preserve">Театр кукол – 20 лет, </w:t>
      </w:r>
      <w:r w:rsidRPr="00876D16">
        <w:rPr>
          <w:rFonts w:ascii="Times New Roman" w:hAnsi="Times New Roman"/>
          <w:sz w:val="26"/>
          <w:szCs w:val="26"/>
        </w:rPr>
        <w:t>ансамбль русской песни «Русский клуб» - 40 лет, цирковая студия «Эврика» - 35 лет, хореографический ансамбль «Талисман» - 15 лет, хореографический ансамбль «Серпантин» - 30 лет. Ансамбли «Обские зори» и «Забава» в мае отметили свой юбилей большой праздничной программой «Юбилейный хоровод закружит честной народ» (режиссёр Аурика Котеля). Юбилейная программа «Талантов золотая россыпь», посвященная 50-летию Дворца культуры «Родина», состо</w:t>
      </w:r>
      <w:r w:rsidR="002A127E">
        <w:rPr>
          <w:rFonts w:ascii="Times New Roman" w:hAnsi="Times New Roman"/>
          <w:sz w:val="26"/>
          <w:szCs w:val="26"/>
        </w:rPr>
        <w:t>ялась</w:t>
      </w:r>
      <w:r w:rsidRPr="00876D16">
        <w:rPr>
          <w:rFonts w:ascii="Times New Roman" w:hAnsi="Times New Roman"/>
          <w:sz w:val="26"/>
          <w:szCs w:val="26"/>
        </w:rPr>
        <w:t xml:space="preserve"> 25 декабря. К юбилею Дворца в декабре вышел очередной номер детско-юношеской газеты «ПикНик»</w:t>
      </w:r>
      <w:r w:rsidR="004E62BA">
        <w:rPr>
          <w:rFonts w:ascii="Times New Roman" w:hAnsi="Times New Roman"/>
          <w:sz w:val="26"/>
          <w:szCs w:val="26"/>
        </w:rPr>
        <w:t>. Юбилею ДК «Родина» были посвящены два выпуска городской газеты «Бердские новости» и два новостных репортажа на канале ТВК.</w:t>
      </w:r>
      <w:r w:rsidRPr="00876D16">
        <w:rPr>
          <w:rFonts w:ascii="Times New Roman" w:hAnsi="Times New Roman"/>
          <w:sz w:val="26"/>
          <w:szCs w:val="26"/>
        </w:rPr>
        <w:t xml:space="preserve"> </w:t>
      </w: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b/>
          <w:sz w:val="26"/>
          <w:szCs w:val="26"/>
        </w:rPr>
        <w:t>В 2021 году Дворец культуры стал победителем конкурсного отбора регионального проекта «Цифровая культура» (в рамках национального проекта «Культура»).</w:t>
      </w:r>
      <w:r w:rsidRPr="00876D16">
        <w:rPr>
          <w:rFonts w:ascii="Times New Roman" w:hAnsi="Times New Roman"/>
          <w:sz w:val="26"/>
          <w:szCs w:val="26"/>
        </w:rPr>
        <w:t xml:space="preserve"> 15 декабря во Дворце был открыт виртуальный концертный зал. Уже в январе жители города смогут посмотреть трансляции знаковых культурных мероприятий на современном светодиодном экране с высоким качеством изображения. </w:t>
      </w: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b/>
          <w:iCs/>
          <w:sz w:val="26"/>
          <w:szCs w:val="26"/>
        </w:rPr>
        <w:t xml:space="preserve">В 2021 году Дворец провёл 9 мероприятий в рамках фестивальной деятельности. </w:t>
      </w:r>
      <w:r w:rsidRPr="00876D16">
        <w:rPr>
          <w:rFonts w:ascii="Times New Roman" w:hAnsi="Times New Roman"/>
          <w:iCs/>
          <w:sz w:val="26"/>
          <w:szCs w:val="26"/>
        </w:rPr>
        <w:t>В рамках XIV городского фестиваля «Творчество» состоялись открытые конкурсы т</w:t>
      </w:r>
      <w:r w:rsidRPr="00876D16">
        <w:rPr>
          <w:rFonts w:ascii="Times New Roman" w:hAnsi="Times New Roman"/>
          <w:bCs/>
          <w:sz w:val="26"/>
          <w:szCs w:val="26"/>
        </w:rPr>
        <w:t>еатральных коллективов «Солнечный круг»</w:t>
      </w:r>
      <w:r w:rsidRPr="00876D16">
        <w:rPr>
          <w:rFonts w:ascii="Times New Roman" w:hAnsi="Times New Roman"/>
          <w:iCs/>
          <w:sz w:val="26"/>
          <w:szCs w:val="26"/>
        </w:rPr>
        <w:t xml:space="preserve">, хореографических коллективов «Новые крылья». Прошли конкурсы областного уровня - </w:t>
      </w:r>
      <w:r w:rsidRPr="00876D16">
        <w:rPr>
          <w:rFonts w:ascii="Times New Roman" w:hAnsi="Times New Roman"/>
          <w:sz w:val="26"/>
          <w:szCs w:val="26"/>
        </w:rPr>
        <w:t xml:space="preserve">конкурс хореографических коллективов «Зимние узоры», конкурс исполнителей эстрадной песни «Си-ми-до-мик». В онлайн-формате прошёл юбилейный </w:t>
      </w:r>
      <w:r w:rsidRPr="00876D16">
        <w:rPr>
          <w:rFonts w:ascii="Times New Roman" w:hAnsi="Times New Roman"/>
          <w:sz w:val="26"/>
          <w:szCs w:val="26"/>
          <w:lang w:val="en-US"/>
        </w:rPr>
        <w:t>XV</w:t>
      </w:r>
      <w:r w:rsidRPr="00876D16">
        <w:rPr>
          <w:rFonts w:ascii="Times New Roman" w:hAnsi="Times New Roman"/>
          <w:sz w:val="26"/>
          <w:szCs w:val="26"/>
        </w:rPr>
        <w:t xml:space="preserve"> Региональный поэтический фестиваль «Тареевские чтения». Также в этом году на площадке Дворца состоялся финал Межрегионального конкурса «</w:t>
      </w:r>
      <w:r w:rsidRPr="00876D16">
        <w:rPr>
          <w:rFonts w:ascii="Times New Roman" w:hAnsi="Times New Roman"/>
          <w:sz w:val="26"/>
          <w:szCs w:val="26"/>
          <w:lang w:val="en-US"/>
        </w:rPr>
        <w:t>Art</w:t>
      </w:r>
      <w:r w:rsidRPr="00876D16">
        <w:rPr>
          <w:rFonts w:ascii="Times New Roman" w:hAnsi="Times New Roman"/>
          <w:sz w:val="26"/>
          <w:szCs w:val="26"/>
        </w:rPr>
        <w:t xml:space="preserve">-Сибирск» и мероприятия в рамках Первого креативного музыкально-туристического фестиваля «Обское кольцо». </w:t>
      </w:r>
    </w:p>
    <w:p w:rsidR="00116E63" w:rsidRDefault="00CB57B0" w:rsidP="00CB57B0">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Впервые был проведён конкурс для бердских художников – Городской конкурс-выставка художественных произведений изобразительного искусства «С чего начинается Родина…» в рамках проведения Арт-проекта «50 лет Дворцу культуры «Родина». Конкурс был осуществлен совместно с клубом бердских художников «ГориЦвет». На протяжении вот уже двух лет во Дворце постоянно проходят выставки, организованные в содружестве с клубом «ГориЦвет». </w:t>
      </w: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Неординарным музыкальным событием стало выступление в Бердске квартета «Пьяццолла-</w:t>
      </w:r>
      <w:r w:rsidRPr="00876D16">
        <w:rPr>
          <w:rFonts w:ascii="Times New Roman" w:hAnsi="Times New Roman"/>
          <w:sz w:val="26"/>
          <w:szCs w:val="26"/>
          <w:lang w:val="en-US"/>
        </w:rPr>
        <w:t>studio</w:t>
      </w:r>
      <w:r w:rsidRPr="00876D16">
        <w:rPr>
          <w:rFonts w:ascii="Times New Roman" w:hAnsi="Times New Roman"/>
          <w:sz w:val="26"/>
          <w:szCs w:val="26"/>
        </w:rPr>
        <w:t xml:space="preserve">» в рамках международного Транссибирского Арт-Фестиваля. В </w:t>
      </w:r>
      <w:r w:rsidRPr="00876D16">
        <w:rPr>
          <w:rFonts w:ascii="Times New Roman" w:hAnsi="Times New Roman"/>
          <w:sz w:val="26"/>
          <w:szCs w:val="26"/>
        </w:rPr>
        <w:lastRenderedPageBreak/>
        <w:t xml:space="preserve">августе на большой сцене ДК «Родина» концерт памяти Владимира Высоцкого представил его сын Никита Высоцкий в сотрудничестве с новосибирскими и бердскими музыкантами. </w:t>
      </w: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b/>
          <w:sz w:val="26"/>
          <w:szCs w:val="26"/>
        </w:rPr>
        <w:t>Новые постановки представили театральные коллективы ДК «Родина».</w:t>
      </w:r>
      <w:r w:rsidRPr="00876D16">
        <w:rPr>
          <w:rFonts w:ascii="Times New Roman" w:hAnsi="Times New Roman"/>
          <w:sz w:val="26"/>
          <w:szCs w:val="26"/>
        </w:rPr>
        <w:t xml:space="preserve"> Театр-студии «Гистрион» п</w:t>
      </w:r>
      <w:r w:rsidR="00116E63">
        <w:rPr>
          <w:rFonts w:ascii="Times New Roman" w:hAnsi="Times New Roman"/>
          <w:sz w:val="26"/>
          <w:szCs w:val="26"/>
        </w:rPr>
        <w:t>оказал</w:t>
      </w:r>
      <w:r w:rsidRPr="00876D16">
        <w:rPr>
          <w:rFonts w:ascii="Times New Roman" w:hAnsi="Times New Roman"/>
          <w:sz w:val="26"/>
          <w:szCs w:val="26"/>
        </w:rPr>
        <w:t xml:space="preserve"> спектакль по пьесе Ирины Васьковской и Дарьи Уткиной «Бог ездит на велосипеде».  В постановке театра «Лестница» бердчане увидели «Житейские истории» по рассказам Василия Шукшина. Спектакли коллективов Дворца прошли на разных площадках более десятка раз, стали победителями на открытых и региональных конкурсах. В июне на премьерных постановках театра «Гистрион» и театра «Лестница» побывал Александр Владимирович Гребёнкин, основатель театра-студии «Гистрион».</w:t>
      </w:r>
    </w:p>
    <w:p w:rsidR="00116E63" w:rsidRDefault="00CB57B0" w:rsidP="00116E63">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В 2021 году премьеру бердской публике представила и студия популярной музыки «Город Песен»: дважды прошел на сцене новый мюзикл «Легенда Пяти Озёр». </w:t>
      </w:r>
    </w:p>
    <w:p w:rsidR="00116E63" w:rsidRPr="00876D16" w:rsidRDefault="00116E63" w:rsidP="00116E63">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Неизменно ярко и широко прошли праздники, посвящённые Масленице, Дню Великой Победы, Дню защиты детей и Дню города Бердска. </w:t>
      </w: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b/>
          <w:sz w:val="26"/>
          <w:szCs w:val="26"/>
        </w:rPr>
        <w:t>Традиционно Дворец культуры «Родина» принимает участие в социально значимых акциях.</w:t>
      </w:r>
      <w:r w:rsidRPr="00876D16">
        <w:rPr>
          <w:rFonts w:ascii="Times New Roman" w:hAnsi="Times New Roman"/>
          <w:sz w:val="26"/>
          <w:szCs w:val="26"/>
        </w:rPr>
        <w:t xml:space="preserve"> При активном участии молодежного пресс-центра «ПикНик» была осуществлена акция в рамках проекта «Не предавайте тех, кого приручили» в поддержку приюта для животных «Надежда». В начале декабря прошла Городская благотворительная акция «Всем миром» в поддержку тяжелобольных детей и детей с ограниченными возможностями здоровья. В ходе акции на площадке Дворца было собрано 61 336 рублей для оказания адресной помощи нуждающимся детям. </w:t>
      </w: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b/>
          <w:sz w:val="26"/>
          <w:szCs w:val="26"/>
        </w:rPr>
        <w:t>Во Дворце культуры активно развиваются новые формы деятельности.</w:t>
      </w:r>
      <w:r w:rsidRPr="00876D16">
        <w:rPr>
          <w:rFonts w:ascii="Times New Roman" w:hAnsi="Times New Roman"/>
          <w:sz w:val="26"/>
          <w:szCs w:val="26"/>
        </w:rPr>
        <w:t xml:space="preserve"> В период пандемии было проведено множество мероприятий в дистанционном режиме. Мюзикл «А зори здесь тихие…», который готовился студией популярной музыки «Город песен» к 75-летию Великой Победы, был выпущен и показан в формате фильма-мюзикла. Активизировалась работа ДК «Родина» в социальных сетях, на канале </w:t>
      </w:r>
      <w:r w:rsidRPr="00876D16">
        <w:rPr>
          <w:rFonts w:ascii="Times New Roman" w:hAnsi="Times New Roman"/>
          <w:sz w:val="26"/>
          <w:szCs w:val="26"/>
          <w:lang w:val="en-US"/>
        </w:rPr>
        <w:t>YouTube</w:t>
      </w:r>
      <w:r w:rsidRPr="00876D16">
        <w:rPr>
          <w:rFonts w:ascii="Times New Roman" w:hAnsi="Times New Roman"/>
          <w:sz w:val="26"/>
          <w:szCs w:val="26"/>
        </w:rPr>
        <w:t xml:space="preserve">. Был обновлен сайт ДК «Родина» </w:t>
      </w:r>
      <w:r w:rsidRPr="00876D16">
        <w:rPr>
          <w:rFonts w:ascii="Times New Roman" w:hAnsi="Times New Roman"/>
          <w:sz w:val="26"/>
          <w:szCs w:val="26"/>
          <w:lang w:val="en-US"/>
        </w:rPr>
        <w:t>rodinaberdsk</w:t>
      </w:r>
      <w:r w:rsidRPr="00876D16">
        <w:rPr>
          <w:rFonts w:ascii="Times New Roman" w:hAnsi="Times New Roman"/>
          <w:sz w:val="26"/>
          <w:szCs w:val="26"/>
        </w:rPr>
        <w:t>.</w:t>
      </w:r>
      <w:r w:rsidRPr="00876D16">
        <w:rPr>
          <w:rFonts w:ascii="Times New Roman" w:hAnsi="Times New Roman"/>
          <w:sz w:val="26"/>
          <w:szCs w:val="26"/>
          <w:lang w:val="en-US"/>
        </w:rPr>
        <w:t>ru</w:t>
      </w:r>
      <w:r w:rsidRPr="00876D16">
        <w:rPr>
          <w:rFonts w:ascii="Times New Roman" w:hAnsi="Times New Roman"/>
          <w:sz w:val="26"/>
          <w:szCs w:val="26"/>
        </w:rPr>
        <w:t xml:space="preserve"> – на нём появилась версия для слабовидящих, контент наполнился разделом «Видео», а также специальной кнопкой детско-юношеской газеты «ПикНик», благодаря которой электронная версия газеты стала общедоступной. Также теперь на сайте Дворца культуры можно задать вопрос в электронную приёмную. </w:t>
      </w: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b/>
          <w:sz w:val="26"/>
          <w:szCs w:val="26"/>
        </w:rPr>
        <w:t>В рамках Года науки и технологии</w:t>
      </w:r>
      <w:r w:rsidRPr="00876D16">
        <w:rPr>
          <w:rFonts w:ascii="Times New Roman" w:hAnsi="Times New Roman"/>
          <w:sz w:val="26"/>
          <w:szCs w:val="26"/>
        </w:rPr>
        <w:t xml:space="preserve"> в клубе технического творчества «Прогресс» ДК «Родина» был проведен ряд мероприятий, в числе которых мастер-классы, съемка и показ мультфильмов студии мультипликации «Арбуз» (руководитель А.А.Гидион), а также тематическое занятие «Мир красоты в кружке начального художественного моделирования» (руководитель Л.Ю.Довгалёва) и мастер-класс по бисероплетению «Технология изготовления украшений из бисера». </w:t>
      </w:r>
    </w:p>
    <w:p w:rsidR="00442752" w:rsidRPr="00442752" w:rsidRDefault="00442752" w:rsidP="00442752">
      <w:pPr>
        <w:suppressAutoHyphens w:val="0"/>
        <w:overflowPunct/>
        <w:autoSpaceDE/>
        <w:autoSpaceDN/>
        <w:adjustRightInd/>
        <w:spacing w:after="0" w:line="240" w:lineRule="auto"/>
        <w:ind w:firstLine="567"/>
        <w:jc w:val="both"/>
        <w:rPr>
          <w:rFonts w:ascii="Times New Roman" w:hAnsi="Times New Roman"/>
          <w:sz w:val="26"/>
          <w:szCs w:val="26"/>
        </w:rPr>
      </w:pPr>
      <w:r w:rsidRPr="00442752">
        <w:rPr>
          <w:rFonts w:ascii="Times New Roman" w:hAnsi="Times New Roman"/>
          <w:sz w:val="26"/>
          <w:szCs w:val="26"/>
        </w:rPr>
        <w:t>В 2021 году начата работа по реализации социально значимого проекта - воздвижения Памятного знака бердчанам-ликвидаторам аварии на Чернобыльской АЭС в сквере Микрорайона. Открытие памятника планируется в апреле 2022 года.</w:t>
      </w: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sz w:val="26"/>
          <w:szCs w:val="26"/>
        </w:rPr>
      </w:pP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b/>
          <w:iCs/>
          <w:sz w:val="26"/>
          <w:szCs w:val="26"/>
          <w:u w:val="single"/>
        </w:rPr>
      </w:pPr>
      <w:r w:rsidRPr="00876D16">
        <w:rPr>
          <w:rFonts w:ascii="Times New Roman" w:hAnsi="Times New Roman"/>
          <w:b/>
          <w:iCs/>
          <w:sz w:val="26"/>
          <w:szCs w:val="26"/>
          <w:u w:val="single"/>
        </w:rPr>
        <w:t>ЗНАЧИМЫЕ НАГРАДЫ И ДОСТИЖЕНИЯ</w:t>
      </w: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iCs/>
          <w:sz w:val="26"/>
          <w:szCs w:val="26"/>
        </w:rPr>
      </w:pP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iCs/>
          <w:sz w:val="26"/>
          <w:szCs w:val="26"/>
        </w:rPr>
      </w:pPr>
      <w:r w:rsidRPr="00876D16">
        <w:rPr>
          <w:rFonts w:ascii="Times New Roman" w:hAnsi="Times New Roman"/>
          <w:b/>
          <w:iCs/>
          <w:sz w:val="26"/>
          <w:szCs w:val="26"/>
        </w:rPr>
        <w:t>Стипендии и премии различного уровня</w:t>
      </w:r>
      <w:r w:rsidRPr="00876D16">
        <w:rPr>
          <w:rFonts w:ascii="Times New Roman" w:hAnsi="Times New Roman"/>
          <w:iCs/>
          <w:sz w:val="26"/>
          <w:szCs w:val="26"/>
        </w:rPr>
        <w:t xml:space="preserve"> </w:t>
      </w:r>
      <w:r w:rsidRPr="00876D16">
        <w:rPr>
          <w:rFonts w:ascii="Times New Roman" w:hAnsi="Times New Roman"/>
          <w:sz w:val="26"/>
          <w:szCs w:val="26"/>
        </w:rPr>
        <w:t>в рамках поддержки одарённых детей</w:t>
      </w:r>
      <w:r w:rsidRPr="00876D16">
        <w:rPr>
          <w:rFonts w:ascii="Times New Roman" w:hAnsi="Times New Roman"/>
          <w:b/>
          <w:sz w:val="26"/>
          <w:szCs w:val="26"/>
        </w:rPr>
        <w:t xml:space="preserve"> </w:t>
      </w:r>
      <w:r w:rsidRPr="00876D16">
        <w:rPr>
          <w:rFonts w:ascii="Times New Roman" w:hAnsi="Times New Roman"/>
          <w:iCs/>
          <w:sz w:val="26"/>
          <w:szCs w:val="26"/>
        </w:rPr>
        <w:t>получило 9 человек, в том числе стипендию Губернатора Новосибирской области, Рождественскую стипендию Главы г. Бердска, премию Главы г. Бердска.</w:t>
      </w: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b/>
          <w:sz w:val="26"/>
          <w:szCs w:val="26"/>
        </w:rPr>
        <w:lastRenderedPageBreak/>
        <w:t xml:space="preserve">В 2021 году на Доску почёта города Бердска были занесены: </w:t>
      </w:r>
      <w:r w:rsidRPr="00876D16">
        <w:rPr>
          <w:rFonts w:ascii="Times New Roman" w:hAnsi="Times New Roman"/>
          <w:sz w:val="26"/>
          <w:szCs w:val="26"/>
        </w:rPr>
        <w:t>Людмила Лихницкая (руководитель образцовых коллективов Концертного хора и вокального ансамбля "Мальвина") и коллектив Дворца культуры «Родина».</w:t>
      </w: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Звание </w:t>
      </w:r>
      <w:r w:rsidRPr="00876D16">
        <w:rPr>
          <w:rFonts w:ascii="Times New Roman" w:hAnsi="Times New Roman"/>
          <w:b/>
          <w:sz w:val="26"/>
          <w:szCs w:val="26"/>
        </w:rPr>
        <w:t>Почётного работника культуры г.Бердска</w:t>
      </w:r>
      <w:r w:rsidRPr="00876D16">
        <w:rPr>
          <w:rFonts w:ascii="Times New Roman" w:hAnsi="Times New Roman"/>
          <w:sz w:val="26"/>
          <w:szCs w:val="26"/>
        </w:rPr>
        <w:t xml:space="preserve"> было присвоено концертмейстеру вокальных коллективов Светлане Бизюковой.</w:t>
      </w: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iCs/>
          <w:sz w:val="26"/>
          <w:szCs w:val="26"/>
        </w:rPr>
      </w:pPr>
      <w:r w:rsidRPr="00876D16">
        <w:rPr>
          <w:rFonts w:ascii="Times New Roman" w:hAnsi="Times New Roman"/>
          <w:iCs/>
          <w:sz w:val="26"/>
          <w:szCs w:val="26"/>
        </w:rPr>
        <w:t>В феврале 2021 года</w:t>
      </w:r>
      <w:r w:rsidRPr="00876D16">
        <w:rPr>
          <w:rFonts w:ascii="Times New Roman" w:hAnsi="Times New Roman"/>
          <w:sz w:val="26"/>
          <w:szCs w:val="26"/>
        </w:rPr>
        <w:t xml:space="preserve"> </w:t>
      </w:r>
      <w:r w:rsidRPr="00876D16">
        <w:rPr>
          <w:rFonts w:ascii="Times New Roman" w:hAnsi="Times New Roman"/>
          <w:iCs/>
          <w:sz w:val="26"/>
          <w:szCs w:val="26"/>
        </w:rPr>
        <w:t xml:space="preserve">Дворцу был вручен Диплом муниципального образования г. Бердска в номинации </w:t>
      </w:r>
      <w:r w:rsidRPr="00876D16">
        <w:rPr>
          <w:rFonts w:ascii="Times New Roman" w:hAnsi="Times New Roman"/>
          <w:b/>
          <w:iCs/>
          <w:sz w:val="26"/>
          <w:szCs w:val="26"/>
        </w:rPr>
        <w:t>«Лучший трудовой коллектив города Бердска среди учреждений сферы культуры»</w:t>
      </w:r>
      <w:r w:rsidRPr="00876D16">
        <w:rPr>
          <w:rFonts w:ascii="Times New Roman" w:hAnsi="Times New Roman"/>
          <w:iCs/>
          <w:sz w:val="26"/>
          <w:szCs w:val="26"/>
        </w:rPr>
        <w:t xml:space="preserve"> по итогам 2020 г.</w:t>
      </w:r>
    </w:p>
    <w:p w:rsidR="00246F35" w:rsidRPr="00876D16" w:rsidRDefault="00CB57B0" w:rsidP="00CB57B0">
      <w:pPr>
        <w:suppressAutoHyphens w:val="0"/>
        <w:overflowPunct/>
        <w:autoSpaceDE/>
        <w:autoSpaceDN/>
        <w:adjustRightInd/>
        <w:spacing w:after="0" w:line="240" w:lineRule="auto"/>
        <w:ind w:firstLine="567"/>
        <w:jc w:val="both"/>
        <w:rPr>
          <w:rFonts w:ascii="Times New Roman" w:hAnsi="Times New Roman"/>
          <w:b/>
          <w:iCs/>
          <w:sz w:val="26"/>
          <w:szCs w:val="26"/>
        </w:rPr>
      </w:pPr>
      <w:r w:rsidRPr="00876D16">
        <w:rPr>
          <w:rFonts w:ascii="Times New Roman" w:hAnsi="Times New Roman"/>
          <w:b/>
          <w:iCs/>
          <w:sz w:val="26"/>
          <w:szCs w:val="26"/>
        </w:rPr>
        <w:t>В связи с 50-летним юбилеем Дворцу культуры «Родина» были вручены</w:t>
      </w:r>
      <w:r w:rsidR="00246F35" w:rsidRPr="00876D16">
        <w:rPr>
          <w:rFonts w:ascii="Times New Roman" w:hAnsi="Times New Roman"/>
          <w:b/>
          <w:iCs/>
          <w:sz w:val="26"/>
          <w:szCs w:val="26"/>
        </w:rPr>
        <w:t>:</w:t>
      </w:r>
    </w:p>
    <w:p w:rsidR="00246F35" w:rsidRPr="00876D16" w:rsidRDefault="00CB57B0" w:rsidP="00CB57B0">
      <w:pPr>
        <w:suppressAutoHyphens w:val="0"/>
        <w:overflowPunct/>
        <w:autoSpaceDE/>
        <w:autoSpaceDN/>
        <w:adjustRightInd/>
        <w:spacing w:after="0" w:line="240" w:lineRule="auto"/>
        <w:ind w:firstLine="567"/>
        <w:jc w:val="both"/>
        <w:rPr>
          <w:rFonts w:ascii="Times New Roman" w:hAnsi="Times New Roman"/>
          <w:iCs/>
          <w:sz w:val="26"/>
          <w:szCs w:val="26"/>
        </w:rPr>
      </w:pPr>
      <w:r w:rsidRPr="00876D16">
        <w:rPr>
          <w:rFonts w:ascii="Times New Roman" w:hAnsi="Times New Roman"/>
          <w:iCs/>
          <w:sz w:val="26"/>
          <w:szCs w:val="26"/>
        </w:rPr>
        <w:t>Почетн</w:t>
      </w:r>
      <w:r w:rsidR="00246F35" w:rsidRPr="00876D16">
        <w:rPr>
          <w:rFonts w:ascii="Times New Roman" w:hAnsi="Times New Roman"/>
          <w:iCs/>
          <w:sz w:val="26"/>
          <w:szCs w:val="26"/>
        </w:rPr>
        <w:t>ые</w:t>
      </w:r>
      <w:r w:rsidRPr="00876D16">
        <w:rPr>
          <w:rFonts w:ascii="Times New Roman" w:hAnsi="Times New Roman"/>
          <w:iCs/>
          <w:sz w:val="26"/>
          <w:szCs w:val="26"/>
        </w:rPr>
        <w:t xml:space="preserve"> грамот</w:t>
      </w:r>
      <w:r w:rsidR="00246F35" w:rsidRPr="00876D16">
        <w:rPr>
          <w:rFonts w:ascii="Times New Roman" w:hAnsi="Times New Roman"/>
          <w:iCs/>
          <w:sz w:val="26"/>
          <w:szCs w:val="26"/>
        </w:rPr>
        <w:t>ы Новосибирского государственного областного Дома народного творчества – директору Л.И.Чуркиной и коллективу ДК «Родина»</w:t>
      </w:r>
      <w:r w:rsidRPr="00876D16">
        <w:rPr>
          <w:rFonts w:ascii="Times New Roman" w:hAnsi="Times New Roman"/>
          <w:iCs/>
          <w:sz w:val="26"/>
          <w:szCs w:val="26"/>
        </w:rPr>
        <w:t xml:space="preserve">, </w:t>
      </w:r>
      <w:r w:rsidR="00246F35" w:rsidRPr="00876D16">
        <w:rPr>
          <w:rFonts w:ascii="Times New Roman" w:hAnsi="Times New Roman"/>
          <w:iCs/>
          <w:sz w:val="26"/>
          <w:szCs w:val="26"/>
        </w:rPr>
        <w:t xml:space="preserve">Почетные грамоты Министерства культуры НСО и </w:t>
      </w:r>
      <w:r w:rsidRPr="00876D16">
        <w:rPr>
          <w:rFonts w:ascii="Times New Roman" w:hAnsi="Times New Roman"/>
          <w:iCs/>
          <w:sz w:val="26"/>
          <w:szCs w:val="26"/>
        </w:rPr>
        <w:t>Законодательного собрания НСО</w:t>
      </w:r>
      <w:r w:rsidR="00246F35" w:rsidRPr="00876D16">
        <w:rPr>
          <w:rFonts w:ascii="Times New Roman" w:hAnsi="Times New Roman"/>
          <w:iCs/>
          <w:sz w:val="26"/>
          <w:szCs w:val="26"/>
        </w:rPr>
        <w:t xml:space="preserve"> – Дворцу культуры «Родина»</w:t>
      </w:r>
      <w:r w:rsidR="003B4839" w:rsidRPr="00876D16">
        <w:rPr>
          <w:rFonts w:ascii="Times New Roman" w:hAnsi="Times New Roman"/>
          <w:iCs/>
          <w:sz w:val="26"/>
          <w:szCs w:val="26"/>
        </w:rPr>
        <w:t xml:space="preserve">. Архиерейская грамота от Митрополита Новосибирского и Бердского. </w:t>
      </w: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iCs/>
          <w:sz w:val="26"/>
          <w:szCs w:val="26"/>
        </w:rPr>
      </w:pPr>
      <w:r w:rsidRPr="00876D16">
        <w:rPr>
          <w:rFonts w:ascii="Times New Roman" w:hAnsi="Times New Roman"/>
          <w:iCs/>
          <w:sz w:val="26"/>
          <w:szCs w:val="26"/>
        </w:rPr>
        <w:t xml:space="preserve">Памятные адреса </w:t>
      </w:r>
      <w:r w:rsidR="00246F35" w:rsidRPr="00876D16">
        <w:rPr>
          <w:rFonts w:ascii="Times New Roman" w:hAnsi="Times New Roman"/>
          <w:iCs/>
          <w:sz w:val="26"/>
          <w:szCs w:val="26"/>
        </w:rPr>
        <w:t>НГОДНТ</w:t>
      </w:r>
      <w:r w:rsidRPr="00876D16">
        <w:rPr>
          <w:rFonts w:ascii="Times New Roman" w:hAnsi="Times New Roman"/>
          <w:iCs/>
          <w:sz w:val="26"/>
          <w:szCs w:val="26"/>
        </w:rPr>
        <w:t>,</w:t>
      </w:r>
      <w:r w:rsidR="00F91349" w:rsidRPr="00876D16">
        <w:rPr>
          <w:rFonts w:ascii="Times New Roman" w:hAnsi="Times New Roman"/>
          <w:iCs/>
          <w:sz w:val="26"/>
          <w:szCs w:val="26"/>
        </w:rPr>
        <w:t xml:space="preserve"> </w:t>
      </w:r>
      <w:r w:rsidRPr="00876D16">
        <w:rPr>
          <w:rFonts w:ascii="Times New Roman" w:hAnsi="Times New Roman"/>
          <w:iCs/>
          <w:sz w:val="26"/>
          <w:szCs w:val="26"/>
        </w:rPr>
        <w:t>Новосибирской областной общественной организации Российского профессионального союза работник</w:t>
      </w:r>
      <w:r w:rsidR="00442752">
        <w:rPr>
          <w:rFonts w:ascii="Times New Roman" w:hAnsi="Times New Roman"/>
          <w:iCs/>
          <w:sz w:val="26"/>
          <w:szCs w:val="26"/>
        </w:rPr>
        <w:t>ов культуры, Отдела культуры г.</w:t>
      </w:r>
      <w:r w:rsidRPr="00876D16">
        <w:rPr>
          <w:rFonts w:ascii="Times New Roman" w:hAnsi="Times New Roman"/>
          <w:iCs/>
          <w:sz w:val="26"/>
          <w:szCs w:val="26"/>
        </w:rPr>
        <w:t xml:space="preserve">Бердска, </w:t>
      </w:r>
      <w:r w:rsidR="00246F35" w:rsidRPr="00876D16">
        <w:rPr>
          <w:rFonts w:ascii="Times New Roman" w:hAnsi="Times New Roman"/>
          <w:iCs/>
          <w:sz w:val="26"/>
          <w:szCs w:val="26"/>
        </w:rPr>
        <w:t>Администрации</w:t>
      </w:r>
      <w:r w:rsidRPr="00876D16">
        <w:rPr>
          <w:rFonts w:ascii="Times New Roman" w:hAnsi="Times New Roman"/>
          <w:iCs/>
          <w:sz w:val="26"/>
          <w:szCs w:val="26"/>
        </w:rPr>
        <w:t xml:space="preserve"> г.Бердска.</w:t>
      </w:r>
    </w:p>
    <w:p w:rsidR="00116E63" w:rsidRDefault="00246F35" w:rsidP="00246F35">
      <w:pPr>
        <w:suppressAutoHyphens w:val="0"/>
        <w:overflowPunct/>
        <w:autoSpaceDE/>
        <w:autoSpaceDN/>
        <w:adjustRightInd/>
        <w:spacing w:after="0" w:line="240" w:lineRule="auto"/>
        <w:ind w:firstLine="567"/>
        <w:jc w:val="both"/>
        <w:rPr>
          <w:rFonts w:ascii="Times New Roman" w:hAnsi="Times New Roman"/>
          <w:iCs/>
          <w:sz w:val="26"/>
          <w:szCs w:val="26"/>
        </w:rPr>
      </w:pPr>
      <w:r w:rsidRPr="00876D16">
        <w:rPr>
          <w:rFonts w:ascii="Times New Roman" w:hAnsi="Times New Roman"/>
          <w:iCs/>
          <w:sz w:val="26"/>
          <w:szCs w:val="26"/>
        </w:rPr>
        <w:t>Благодарственное письмо Новосибирской государственной филармонии – директору Л.И.Чуркиной, Благодарность от Городской организации ветеранов-пенсионеров войны, труда, военной службы и правоохранительных органов г.Бердска - коллективу ДК «Родина».</w:t>
      </w:r>
      <w:r w:rsidR="00116E63">
        <w:rPr>
          <w:rFonts w:ascii="Times New Roman" w:hAnsi="Times New Roman"/>
          <w:iCs/>
          <w:sz w:val="26"/>
          <w:szCs w:val="26"/>
        </w:rPr>
        <w:t xml:space="preserve"> </w:t>
      </w:r>
    </w:p>
    <w:p w:rsidR="00246F35" w:rsidRPr="00876D16" w:rsidRDefault="003B4839" w:rsidP="00246F35">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Поздравление от Спортивного сообщества «Отдел физкультуры и спорта г.Бердска». </w:t>
      </w:r>
    </w:p>
    <w:p w:rsidR="00176EB6" w:rsidRPr="008C402E" w:rsidRDefault="008C402E" w:rsidP="00CB57B0">
      <w:pPr>
        <w:suppressAutoHyphens w:val="0"/>
        <w:overflowPunct/>
        <w:autoSpaceDE/>
        <w:autoSpaceDN/>
        <w:adjustRightInd/>
        <w:spacing w:after="0" w:line="240" w:lineRule="auto"/>
        <w:ind w:firstLine="567"/>
        <w:jc w:val="both"/>
        <w:rPr>
          <w:rFonts w:ascii="Times New Roman" w:hAnsi="Times New Roman"/>
          <w:sz w:val="26"/>
          <w:szCs w:val="26"/>
        </w:rPr>
      </w:pPr>
      <w:r w:rsidRPr="008C402E">
        <w:rPr>
          <w:rFonts w:ascii="Times New Roman" w:hAnsi="Times New Roman"/>
          <w:sz w:val="26"/>
          <w:szCs w:val="26"/>
        </w:rPr>
        <w:t>Памятные адреса и подарки Дворцу вручили спонсоры – БЭМЗ, банк «Левобережный»</w:t>
      </w:r>
      <w:r>
        <w:rPr>
          <w:rFonts w:ascii="Times New Roman" w:hAnsi="Times New Roman"/>
          <w:sz w:val="26"/>
          <w:szCs w:val="26"/>
        </w:rPr>
        <w:t>.</w:t>
      </w:r>
    </w:p>
    <w:p w:rsidR="00176EB6" w:rsidRDefault="00176EB6" w:rsidP="00CB57B0">
      <w:pPr>
        <w:suppressAutoHyphens w:val="0"/>
        <w:overflowPunct/>
        <w:autoSpaceDE/>
        <w:autoSpaceDN/>
        <w:adjustRightInd/>
        <w:spacing w:after="0" w:line="240" w:lineRule="auto"/>
        <w:ind w:firstLine="567"/>
        <w:jc w:val="both"/>
        <w:rPr>
          <w:rFonts w:ascii="Times New Roman" w:hAnsi="Times New Roman"/>
          <w:b/>
          <w:sz w:val="26"/>
          <w:szCs w:val="26"/>
          <w:u w:val="single"/>
        </w:rPr>
      </w:pPr>
    </w:p>
    <w:p w:rsidR="00CB57B0" w:rsidRPr="00176EB6" w:rsidRDefault="00CB57B0" w:rsidP="00CB57B0">
      <w:pPr>
        <w:suppressAutoHyphens w:val="0"/>
        <w:overflowPunct/>
        <w:autoSpaceDE/>
        <w:autoSpaceDN/>
        <w:adjustRightInd/>
        <w:spacing w:after="0" w:line="240" w:lineRule="auto"/>
        <w:ind w:firstLine="567"/>
        <w:jc w:val="both"/>
        <w:rPr>
          <w:rFonts w:ascii="Times New Roman" w:hAnsi="Times New Roman"/>
          <w:b/>
          <w:sz w:val="26"/>
          <w:szCs w:val="26"/>
          <w:u w:val="single"/>
        </w:rPr>
      </w:pPr>
      <w:r w:rsidRPr="00176EB6">
        <w:rPr>
          <w:rFonts w:ascii="Times New Roman" w:hAnsi="Times New Roman"/>
          <w:b/>
          <w:sz w:val="26"/>
          <w:szCs w:val="26"/>
          <w:u w:val="single"/>
        </w:rPr>
        <w:t>РЕЗУЛЬТАТЫ УЧАСТИЯ КОЛЛЕКТИВОВ В КОНКУРСАХ</w:t>
      </w: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sz w:val="26"/>
          <w:szCs w:val="26"/>
        </w:rPr>
      </w:pP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b/>
          <w:iCs/>
          <w:sz w:val="26"/>
          <w:szCs w:val="26"/>
        </w:rPr>
      </w:pPr>
      <w:r w:rsidRPr="00876D16">
        <w:rPr>
          <w:rFonts w:ascii="Times New Roman" w:hAnsi="Times New Roman"/>
          <w:b/>
          <w:iCs/>
          <w:sz w:val="26"/>
          <w:szCs w:val="26"/>
        </w:rPr>
        <w:t xml:space="preserve">Творческие коллективы ДК «Родина» за 2021 год приняли участие в 70 конкурсах и получили более 200 наград, из них - 8 дипломов Гран-при! </w:t>
      </w:r>
    </w:p>
    <w:p w:rsidR="004F49CB" w:rsidRPr="00876D16" w:rsidRDefault="004F49CB" w:rsidP="004F49CB">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Хореографическая студия «Карусель» (руководитель Е.Е.Петрова) – </w:t>
      </w:r>
      <w:r w:rsidRPr="00876D16">
        <w:rPr>
          <w:rFonts w:ascii="Times New Roman" w:hAnsi="Times New Roman"/>
          <w:b/>
          <w:sz w:val="26"/>
          <w:szCs w:val="26"/>
        </w:rPr>
        <w:t xml:space="preserve">45 </w:t>
      </w:r>
      <w:r w:rsidRPr="00876D16">
        <w:rPr>
          <w:rFonts w:ascii="Times New Roman" w:hAnsi="Times New Roman"/>
          <w:sz w:val="26"/>
          <w:szCs w:val="26"/>
        </w:rPr>
        <w:t xml:space="preserve">наград от городского до международного уровня; </w:t>
      </w:r>
    </w:p>
    <w:p w:rsidR="004F49CB" w:rsidRPr="00876D16" w:rsidRDefault="004F49CB" w:rsidP="004F49CB">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Образцовый коллектив студия мультипликации «Арбуз» (руководитель А.А.Гидион) - </w:t>
      </w:r>
      <w:r w:rsidRPr="00876D16">
        <w:rPr>
          <w:rFonts w:ascii="Times New Roman" w:hAnsi="Times New Roman"/>
          <w:b/>
          <w:sz w:val="26"/>
          <w:szCs w:val="26"/>
        </w:rPr>
        <w:t>37</w:t>
      </w:r>
      <w:r w:rsidRPr="00876D16">
        <w:rPr>
          <w:rFonts w:ascii="Times New Roman" w:hAnsi="Times New Roman"/>
          <w:sz w:val="26"/>
          <w:szCs w:val="26"/>
        </w:rPr>
        <w:t xml:space="preserve"> наград от городского до международного уровня, в том числе международного фестиваля в Венеции (Италия);</w:t>
      </w:r>
    </w:p>
    <w:p w:rsidR="004F49CB" w:rsidRPr="00876D16" w:rsidRDefault="004F49CB" w:rsidP="004F49CB">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Общее количество дипломов коллективов и солистов </w:t>
      </w:r>
      <w:r w:rsidRPr="00876D16">
        <w:rPr>
          <w:rFonts w:ascii="Times New Roman" w:hAnsi="Times New Roman"/>
          <w:b/>
          <w:sz w:val="26"/>
          <w:szCs w:val="26"/>
        </w:rPr>
        <w:t>любительского объединения «Детская хоровая музыкальная школа»</w:t>
      </w:r>
      <w:r w:rsidRPr="00876D16">
        <w:rPr>
          <w:rFonts w:ascii="Times New Roman" w:hAnsi="Times New Roman"/>
          <w:sz w:val="26"/>
          <w:szCs w:val="26"/>
        </w:rPr>
        <w:t xml:space="preserve"> - 32 награды от городского до международного уровня.  </w:t>
      </w:r>
    </w:p>
    <w:p w:rsidR="004F49CB" w:rsidRPr="00876D16" w:rsidRDefault="004F49CB" w:rsidP="004F49CB">
      <w:pPr>
        <w:suppressAutoHyphens w:val="0"/>
        <w:overflowPunct/>
        <w:autoSpaceDE/>
        <w:autoSpaceDN/>
        <w:adjustRightInd/>
        <w:spacing w:after="0" w:line="240" w:lineRule="auto"/>
        <w:ind w:firstLine="567"/>
        <w:jc w:val="both"/>
        <w:rPr>
          <w:rFonts w:ascii="Times New Roman" w:hAnsi="Times New Roman"/>
          <w:i/>
          <w:sz w:val="26"/>
          <w:szCs w:val="26"/>
        </w:rPr>
      </w:pPr>
      <w:r w:rsidRPr="00876D16">
        <w:rPr>
          <w:rFonts w:ascii="Times New Roman" w:hAnsi="Times New Roman"/>
          <w:i/>
          <w:sz w:val="26"/>
          <w:szCs w:val="26"/>
        </w:rPr>
        <w:t xml:space="preserve">Солисты любительского объединения «ДХМШ» - </w:t>
      </w:r>
      <w:r w:rsidRPr="00876D16">
        <w:rPr>
          <w:rFonts w:ascii="Times New Roman" w:hAnsi="Times New Roman"/>
          <w:b/>
          <w:i/>
          <w:sz w:val="26"/>
          <w:szCs w:val="26"/>
        </w:rPr>
        <w:t>10</w:t>
      </w:r>
      <w:r w:rsidRPr="00876D16">
        <w:rPr>
          <w:rFonts w:ascii="Times New Roman" w:hAnsi="Times New Roman"/>
          <w:i/>
          <w:sz w:val="26"/>
          <w:szCs w:val="26"/>
        </w:rPr>
        <w:t xml:space="preserve"> наград от городского до международного уровня, в том числе диплом </w:t>
      </w:r>
      <w:r w:rsidRPr="00876D16">
        <w:rPr>
          <w:rFonts w:ascii="Times New Roman" w:hAnsi="Times New Roman"/>
          <w:b/>
          <w:i/>
          <w:sz w:val="26"/>
          <w:szCs w:val="26"/>
        </w:rPr>
        <w:t>Гран-при</w:t>
      </w:r>
      <w:r w:rsidRPr="00876D16">
        <w:rPr>
          <w:rFonts w:ascii="Times New Roman" w:hAnsi="Times New Roman"/>
          <w:i/>
          <w:sz w:val="26"/>
          <w:szCs w:val="26"/>
        </w:rPr>
        <w:t xml:space="preserve"> </w:t>
      </w:r>
      <w:r w:rsidRPr="00876D16">
        <w:rPr>
          <w:rFonts w:ascii="Times New Roman" w:hAnsi="Times New Roman"/>
          <w:b/>
          <w:i/>
          <w:sz w:val="26"/>
          <w:szCs w:val="26"/>
        </w:rPr>
        <w:t>Международного конкурса «Славяночка»</w:t>
      </w:r>
      <w:r w:rsidRPr="00876D16">
        <w:rPr>
          <w:rFonts w:ascii="Times New Roman" w:hAnsi="Times New Roman"/>
          <w:i/>
          <w:sz w:val="26"/>
          <w:szCs w:val="26"/>
        </w:rPr>
        <w:t xml:space="preserve"> у Ксении Лихницкой (руководитель А.В.Олейник)</w:t>
      </w:r>
    </w:p>
    <w:p w:rsidR="004F49CB" w:rsidRPr="00876D16" w:rsidRDefault="004F49CB" w:rsidP="004F49CB">
      <w:pPr>
        <w:suppressAutoHyphens w:val="0"/>
        <w:overflowPunct/>
        <w:autoSpaceDE/>
        <w:autoSpaceDN/>
        <w:adjustRightInd/>
        <w:spacing w:after="0" w:line="240" w:lineRule="auto"/>
        <w:ind w:firstLine="567"/>
        <w:jc w:val="both"/>
        <w:rPr>
          <w:rFonts w:ascii="Times New Roman" w:hAnsi="Times New Roman"/>
          <w:i/>
          <w:sz w:val="26"/>
          <w:szCs w:val="26"/>
        </w:rPr>
      </w:pPr>
      <w:r w:rsidRPr="00876D16">
        <w:rPr>
          <w:rFonts w:ascii="Times New Roman" w:hAnsi="Times New Roman"/>
          <w:i/>
          <w:sz w:val="26"/>
          <w:szCs w:val="26"/>
        </w:rPr>
        <w:t xml:space="preserve">Образцовые коллективы Концертный хор и вокальный ансамбль «Мальвина» (руководитель Л.Г.Лихницкая) – </w:t>
      </w:r>
      <w:r w:rsidRPr="00876D16">
        <w:rPr>
          <w:rFonts w:ascii="Times New Roman" w:hAnsi="Times New Roman"/>
          <w:b/>
          <w:i/>
          <w:sz w:val="26"/>
          <w:szCs w:val="26"/>
        </w:rPr>
        <w:t xml:space="preserve">11 </w:t>
      </w:r>
      <w:r w:rsidRPr="00876D16">
        <w:rPr>
          <w:rFonts w:ascii="Times New Roman" w:hAnsi="Times New Roman"/>
          <w:i/>
          <w:sz w:val="26"/>
          <w:szCs w:val="26"/>
        </w:rPr>
        <w:t>наград от областного до международного уровня;</w:t>
      </w:r>
    </w:p>
    <w:p w:rsidR="004F49CB" w:rsidRPr="00876D16" w:rsidRDefault="004F49CB" w:rsidP="004F49CB">
      <w:pPr>
        <w:suppressAutoHyphens w:val="0"/>
        <w:overflowPunct/>
        <w:autoSpaceDE/>
        <w:autoSpaceDN/>
        <w:adjustRightInd/>
        <w:spacing w:after="0" w:line="240" w:lineRule="auto"/>
        <w:ind w:firstLine="567"/>
        <w:jc w:val="both"/>
        <w:rPr>
          <w:rFonts w:ascii="Times New Roman" w:hAnsi="Times New Roman"/>
          <w:i/>
          <w:sz w:val="26"/>
          <w:szCs w:val="26"/>
        </w:rPr>
      </w:pPr>
      <w:r w:rsidRPr="00876D16">
        <w:rPr>
          <w:rFonts w:ascii="Times New Roman" w:hAnsi="Times New Roman"/>
          <w:i/>
          <w:sz w:val="26"/>
          <w:szCs w:val="26"/>
        </w:rPr>
        <w:t xml:space="preserve">Сводный хор «ДХМШ», Средний хор девочек и вокальный ансамбль «Дюймовочка» (руководитель Л.Г.Лихницкая) – </w:t>
      </w:r>
      <w:r w:rsidRPr="00876D16">
        <w:rPr>
          <w:rFonts w:ascii="Times New Roman" w:hAnsi="Times New Roman"/>
          <w:b/>
          <w:i/>
          <w:sz w:val="26"/>
          <w:szCs w:val="26"/>
        </w:rPr>
        <w:t>6</w:t>
      </w:r>
      <w:r w:rsidRPr="00876D16">
        <w:rPr>
          <w:rFonts w:ascii="Times New Roman" w:hAnsi="Times New Roman"/>
          <w:i/>
          <w:sz w:val="26"/>
          <w:szCs w:val="26"/>
        </w:rPr>
        <w:t xml:space="preserve"> наград от областного до международного уровня;</w:t>
      </w:r>
    </w:p>
    <w:p w:rsidR="004F49CB" w:rsidRPr="00876D16" w:rsidRDefault="004F49CB" w:rsidP="004F49CB">
      <w:pPr>
        <w:suppressAutoHyphens w:val="0"/>
        <w:overflowPunct/>
        <w:autoSpaceDE/>
        <w:autoSpaceDN/>
        <w:adjustRightInd/>
        <w:spacing w:after="0" w:line="240" w:lineRule="auto"/>
        <w:ind w:firstLine="567"/>
        <w:jc w:val="both"/>
        <w:rPr>
          <w:rFonts w:ascii="Times New Roman" w:hAnsi="Times New Roman"/>
          <w:i/>
          <w:sz w:val="26"/>
          <w:szCs w:val="26"/>
        </w:rPr>
      </w:pPr>
      <w:r w:rsidRPr="00876D16">
        <w:rPr>
          <w:rFonts w:ascii="Times New Roman" w:hAnsi="Times New Roman"/>
          <w:i/>
          <w:sz w:val="26"/>
          <w:szCs w:val="26"/>
        </w:rPr>
        <w:t>Хор мальчиков «ДХМШ» (руководитель А.С.Мациевская) – лауреат областного конкурса;</w:t>
      </w:r>
    </w:p>
    <w:p w:rsidR="004F49CB" w:rsidRPr="00876D16" w:rsidRDefault="004F49CB" w:rsidP="004F49CB">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Образцовый коллектив молодежный пресс-центр «ПикНик» (руководитель Н.В. Захарова) – </w:t>
      </w:r>
      <w:r w:rsidRPr="00876D16">
        <w:rPr>
          <w:rFonts w:ascii="Times New Roman" w:hAnsi="Times New Roman"/>
          <w:b/>
          <w:sz w:val="26"/>
          <w:szCs w:val="26"/>
        </w:rPr>
        <w:t>27</w:t>
      </w:r>
      <w:r w:rsidRPr="00876D16">
        <w:rPr>
          <w:rFonts w:ascii="Times New Roman" w:hAnsi="Times New Roman"/>
          <w:sz w:val="26"/>
          <w:szCs w:val="26"/>
        </w:rPr>
        <w:t xml:space="preserve"> наград от областного до всероссийского уровня;</w:t>
      </w:r>
    </w:p>
    <w:p w:rsidR="004F49CB" w:rsidRPr="00876D16" w:rsidRDefault="004F49CB" w:rsidP="004F49CB">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lastRenderedPageBreak/>
        <w:t xml:space="preserve">Образцовый коллектив хореографический ансамбль «Арабески» (руководители Н.С. Загвоздина и И.С. Королёва) – </w:t>
      </w:r>
      <w:r w:rsidRPr="00876D16">
        <w:rPr>
          <w:rFonts w:ascii="Times New Roman" w:hAnsi="Times New Roman"/>
          <w:b/>
          <w:sz w:val="26"/>
          <w:szCs w:val="26"/>
        </w:rPr>
        <w:t>21</w:t>
      </w:r>
      <w:r w:rsidRPr="00876D16">
        <w:rPr>
          <w:rFonts w:ascii="Times New Roman" w:hAnsi="Times New Roman"/>
          <w:sz w:val="26"/>
          <w:szCs w:val="26"/>
        </w:rPr>
        <w:t xml:space="preserve"> награда, в том числе </w:t>
      </w:r>
      <w:r w:rsidRPr="00876D16">
        <w:rPr>
          <w:rFonts w:ascii="Times New Roman" w:hAnsi="Times New Roman"/>
          <w:b/>
          <w:sz w:val="26"/>
          <w:szCs w:val="26"/>
        </w:rPr>
        <w:t>Гран-при трёх конкурсов</w:t>
      </w:r>
      <w:r w:rsidRPr="00876D16">
        <w:rPr>
          <w:rFonts w:ascii="Times New Roman" w:hAnsi="Times New Roman"/>
          <w:sz w:val="26"/>
          <w:szCs w:val="26"/>
        </w:rPr>
        <w:t xml:space="preserve">: Международного многожанрового конкурса «Мирное небо. Салют Победы», Всероссийского фестиваля Национальных Достояний и Всероссийского фестиваля детского и юношеского творчества «Золотой кубок России»; </w:t>
      </w:r>
    </w:p>
    <w:p w:rsidR="004F49CB" w:rsidRPr="00876D16" w:rsidRDefault="004F49CB" w:rsidP="004F49CB">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Образцовый коллектив хореографический ансамбль «Улыбка» (руководитель Н.А.Волкова) – </w:t>
      </w:r>
      <w:r w:rsidRPr="00876D16">
        <w:rPr>
          <w:rFonts w:ascii="Times New Roman" w:hAnsi="Times New Roman"/>
          <w:b/>
          <w:sz w:val="26"/>
          <w:szCs w:val="26"/>
        </w:rPr>
        <w:t>20</w:t>
      </w:r>
      <w:r w:rsidRPr="00876D16">
        <w:rPr>
          <w:rFonts w:ascii="Times New Roman" w:hAnsi="Times New Roman"/>
          <w:sz w:val="26"/>
          <w:szCs w:val="26"/>
        </w:rPr>
        <w:t xml:space="preserve"> наград от городского до международного уровня, в том числе международного дистанционного фестиваля «Мы вместе» (Германия);</w:t>
      </w:r>
    </w:p>
    <w:p w:rsidR="004F49CB" w:rsidRPr="00876D16" w:rsidRDefault="004F49CB" w:rsidP="004F49CB">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Образцовый коллектив хореографический ансамбль «Сувенир» (руководитель Э.Н.Гончарова) – </w:t>
      </w:r>
      <w:r w:rsidRPr="00876D16">
        <w:rPr>
          <w:rFonts w:ascii="Times New Roman" w:hAnsi="Times New Roman"/>
          <w:b/>
          <w:sz w:val="26"/>
          <w:szCs w:val="26"/>
        </w:rPr>
        <w:t>18</w:t>
      </w:r>
      <w:r w:rsidRPr="00876D16">
        <w:rPr>
          <w:rFonts w:ascii="Times New Roman" w:hAnsi="Times New Roman"/>
          <w:sz w:val="26"/>
          <w:szCs w:val="26"/>
        </w:rPr>
        <w:t xml:space="preserve"> наград, в том числе </w:t>
      </w:r>
      <w:r w:rsidRPr="00876D16">
        <w:rPr>
          <w:rFonts w:ascii="Times New Roman" w:hAnsi="Times New Roman"/>
          <w:b/>
          <w:sz w:val="26"/>
          <w:szCs w:val="26"/>
        </w:rPr>
        <w:t>Гран-при трёх конкурсов</w:t>
      </w:r>
      <w:r w:rsidRPr="00876D16">
        <w:rPr>
          <w:rFonts w:ascii="Times New Roman" w:hAnsi="Times New Roman"/>
          <w:sz w:val="26"/>
          <w:szCs w:val="26"/>
        </w:rPr>
        <w:t>: областного конкурса хореографических коллективов «Зимние узоры», открытого городского конкурса хореографических коллективов «Новые крылья» и Всероссийского фестиваля детского и юношеского творчества «Сокровища нации»;</w:t>
      </w:r>
    </w:p>
    <w:p w:rsidR="004F49CB" w:rsidRPr="00876D16" w:rsidRDefault="004F49CB" w:rsidP="004F49CB">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Образцовый коллектив студия популярной музыки «Город Песен» (руководитель И.В.Николаева) – </w:t>
      </w:r>
      <w:r w:rsidRPr="00876D16">
        <w:rPr>
          <w:rFonts w:ascii="Times New Roman" w:hAnsi="Times New Roman"/>
          <w:b/>
          <w:sz w:val="26"/>
          <w:szCs w:val="26"/>
        </w:rPr>
        <w:t>6</w:t>
      </w:r>
      <w:r w:rsidRPr="00876D16">
        <w:rPr>
          <w:rFonts w:ascii="Times New Roman" w:hAnsi="Times New Roman"/>
          <w:sz w:val="26"/>
          <w:szCs w:val="26"/>
        </w:rPr>
        <w:t xml:space="preserve"> наград от городского до областного уровня;</w:t>
      </w:r>
    </w:p>
    <w:p w:rsidR="004F49CB" w:rsidRPr="00876D16" w:rsidRDefault="004F49CB" w:rsidP="004F49CB">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Народный коллектив ансамбль танца «Обские зори» и Образцовый коллектив хореографический ансамбль «Забава» (руководитель О.В. Косногова, педагог-хореограф О.А.Пименова) – </w:t>
      </w:r>
      <w:r w:rsidRPr="00876D16">
        <w:rPr>
          <w:rFonts w:ascii="Times New Roman" w:hAnsi="Times New Roman"/>
          <w:b/>
          <w:sz w:val="26"/>
          <w:szCs w:val="26"/>
        </w:rPr>
        <w:t>6</w:t>
      </w:r>
      <w:r w:rsidRPr="00876D16">
        <w:rPr>
          <w:rFonts w:ascii="Times New Roman" w:hAnsi="Times New Roman"/>
          <w:sz w:val="26"/>
          <w:szCs w:val="26"/>
        </w:rPr>
        <w:t xml:space="preserve"> наград от областного до всероссийского уровня; </w:t>
      </w:r>
    </w:p>
    <w:p w:rsidR="004F49CB" w:rsidRPr="00876D16" w:rsidRDefault="004F49CB" w:rsidP="004F49CB">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Народный коллектив хореографический ансамбль «Талисман» и образцовый коллектив хореографический ансамбль «Серпантин» (руководитель М.Г.Петухова, педагог-хореограф О.А.Поднебесная) – </w:t>
      </w:r>
      <w:r w:rsidRPr="00876D16">
        <w:rPr>
          <w:rFonts w:ascii="Times New Roman" w:hAnsi="Times New Roman"/>
          <w:b/>
          <w:sz w:val="26"/>
          <w:szCs w:val="26"/>
        </w:rPr>
        <w:t>6</w:t>
      </w:r>
      <w:r w:rsidRPr="00876D16">
        <w:rPr>
          <w:rFonts w:ascii="Times New Roman" w:hAnsi="Times New Roman"/>
          <w:sz w:val="26"/>
          <w:szCs w:val="26"/>
        </w:rPr>
        <w:t xml:space="preserve"> дипломов лауреатов от городского до международного уровня;</w:t>
      </w:r>
    </w:p>
    <w:p w:rsidR="004F49CB" w:rsidRPr="00876D16" w:rsidRDefault="004F49CB" w:rsidP="004F49CB">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Заслуженный коллектив народного творчества театр-студия «Гистрион» (руководитель Н.Н.Солодухина) – </w:t>
      </w:r>
      <w:r w:rsidRPr="00876D16">
        <w:rPr>
          <w:rFonts w:ascii="Times New Roman" w:hAnsi="Times New Roman"/>
          <w:b/>
          <w:sz w:val="26"/>
          <w:szCs w:val="26"/>
        </w:rPr>
        <w:t>5</w:t>
      </w:r>
      <w:r w:rsidRPr="00876D16">
        <w:rPr>
          <w:rFonts w:ascii="Times New Roman" w:hAnsi="Times New Roman"/>
          <w:sz w:val="26"/>
          <w:szCs w:val="26"/>
        </w:rPr>
        <w:t xml:space="preserve"> дипломов лауреатов открытых и городских конкурсов;</w:t>
      </w:r>
    </w:p>
    <w:p w:rsidR="004F49CB" w:rsidRPr="00876D16" w:rsidRDefault="004F49CB" w:rsidP="004F49CB">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Народный коллектив театр «Лестница» (руководитель С.В.Лахненко) – Лауреат и обладатель </w:t>
      </w:r>
      <w:r w:rsidRPr="00876D16">
        <w:rPr>
          <w:rFonts w:ascii="Times New Roman" w:hAnsi="Times New Roman"/>
          <w:b/>
          <w:sz w:val="26"/>
          <w:szCs w:val="26"/>
        </w:rPr>
        <w:t>4</w:t>
      </w:r>
      <w:r w:rsidRPr="00876D16">
        <w:rPr>
          <w:rFonts w:ascii="Times New Roman" w:hAnsi="Times New Roman"/>
          <w:sz w:val="26"/>
          <w:szCs w:val="26"/>
        </w:rPr>
        <w:t xml:space="preserve"> наград Межрегионального конкурса «Арт-Сибирск»;</w:t>
      </w:r>
    </w:p>
    <w:p w:rsidR="004F49CB" w:rsidRPr="00876D16" w:rsidRDefault="004F49CB" w:rsidP="004F49CB">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Народный коллектив эстрадно-хореографический ансамбль «Экспромт» (руководитель Н.С.Даренская) – </w:t>
      </w:r>
      <w:r w:rsidRPr="00876D16">
        <w:rPr>
          <w:rFonts w:ascii="Times New Roman" w:hAnsi="Times New Roman"/>
          <w:b/>
          <w:sz w:val="26"/>
          <w:szCs w:val="26"/>
        </w:rPr>
        <w:t>3</w:t>
      </w:r>
      <w:r w:rsidRPr="00876D16">
        <w:rPr>
          <w:rFonts w:ascii="Times New Roman" w:hAnsi="Times New Roman"/>
          <w:sz w:val="26"/>
          <w:szCs w:val="26"/>
        </w:rPr>
        <w:t xml:space="preserve"> награды регионального и международного уровня;</w:t>
      </w:r>
    </w:p>
    <w:p w:rsidR="004F49CB" w:rsidRPr="00876D16" w:rsidRDefault="004F49CB" w:rsidP="004F49CB">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Образцовый коллектив цирковая студия «Эврика» (руководители О.В.Естифейкина и А.А.Степаненко) – </w:t>
      </w:r>
      <w:r w:rsidRPr="00876D16">
        <w:rPr>
          <w:rFonts w:ascii="Times New Roman" w:hAnsi="Times New Roman"/>
          <w:b/>
          <w:sz w:val="26"/>
          <w:szCs w:val="26"/>
        </w:rPr>
        <w:t>2</w:t>
      </w:r>
      <w:r w:rsidRPr="00876D16">
        <w:rPr>
          <w:rFonts w:ascii="Times New Roman" w:hAnsi="Times New Roman"/>
          <w:sz w:val="26"/>
          <w:szCs w:val="26"/>
        </w:rPr>
        <w:t xml:space="preserve"> диплома лауреата Всероссийского конкурса;</w:t>
      </w:r>
    </w:p>
    <w:p w:rsidR="004F49CB" w:rsidRPr="00876D16" w:rsidRDefault="004F49CB" w:rsidP="004F49CB">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Народный коллектив женский вокальный ансамбль «Россияночка» (руководитель Е.В.Аркова) – </w:t>
      </w:r>
      <w:r w:rsidR="00D76BB3" w:rsidRPr="00876D16">
        <w:rPr>
          <w:rFonts w:ascii="Times New Roman" w:hAnsi="Times New Roman"/>
          <w:sz w:val="26"/>
          <w:szCs w:val="26"/>
        </w:rPr>
        <w:t>4</w:t>
      </w:r>
      <w:r w:rsidRPr="00876D16">
        <w:rPr>
          <w:rFonts w:ascii="Times New Roman" w:hAnsi="Times New Roman"/>
          <w:sz w:val="26"/>
          <w:szCs w:val="26"/>
        </w:rPr>
        <w:t xml:space="preserve"> награды, в том числе </w:t>
      </w:r>
      <w:r w:rsidRPr="00876D16">
        <w:rPr>
          <w:rFonts w:ascii="Times New Roman" w:hAnsi="Times New Roman"/>
          <w:b/>
          <w:sz w:val="26"/>
          <w:szCs w:val="26"/>
        </w:rPr>
        <w:t>Гран-при</w:t>
      </w:r>
      <w:r w:rsidRPr="00876D16">
        <w:rPr>
          <w:rFonts w:ascii="Times New Roman" w:hAnsi="Times New Roman"/>
          <w:sz w:val="26"/>
          <w:szCs w:val="26"/>
        </w:rPr>
        <w:t xml:space="preserve"> Международного вокального конкурса «Ярче звёзд»;</w:t>
      </w:r>
    </w:p>
    <w:p w:rsidR="004F49CB" w:rsidRPr="00876D16" w:rsidRDefault="004F49CB" w:rsidP="004F49CB">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Народный коллектив вокальный ансамбль русской песни «Рябинушка» (руководитель В.Г.Иванилов) – диплом победителя городского конкурса;</w:t>
      </w:r>
    </w:p>
    <w:p w:rsidR="004F49CB" w:rsidRPr="00876D16" w:rsidRDefault="004F49CB" w:rsidP="004F49CB">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Кружок начального художественно-технического моделирования (руководитель Л.Ю. Довгалёва) – 3 диплома городского уровня.</w:t>
      </w: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sz w:val="26"/>
          <w:szCs w:val="26"/>
        </w:rPr>
      </w:pP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b/>
          <w:sz w:val="26"/>
          <w:szCs w:val="26"/>
          <w:u w:val="single"/>
        </w:rPr>
      </w:pPr>
      <w:r w:rsidRPr="00876D16">
        <w:rPr>
          <w:rFonts w:ascii="Times New Roman" w:hAnsi="Times New Roman"/>
          <w:b/>
          <w:sz w:val="26"/>
          <w:szCs w:val="26"/>
          <w:u w:val="single"/>
        </w:rPr>
        <w:t>ДОСТИЖЕНИЯ РУКОВОДИТЕЛЕЙ КОЛЛЕКТИВОВ</w:t>
      </w: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sz w:val="26"/>
          <w:szCs w:val="26"/>
        </w:rPr>
      </w:pP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b/>
          <w:sz w:val="26"/>
          <w:szCs w:val="26"/>
        </w:rPr>
      </w:pPr>
      <w:r w:rsidRPr="00876D16">
        <w:rPr>
          <w:rFonts w:ascii="Times New Roman" w:hAnsi="Times New Roman"/>
          <w:b/>
          <w:sz w:val="26"/>
          <w:szCs w:val="26"/>
        </w:rPr>
        <w:t>Победителями Регионального конкурса творческих достижений руководителей коллективов самодеятельного творчества Новосибирской области «Народное признание» стали:</w:t>
      </w: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 в номинации «Любите ли вы театр?» - Н.Н.Солодухина, руководитель Заслуженного коллектива народного творчества театра-студии «Гистрион» и образцового коллектива Театра кукол ДК «Родина»;</w:t>
      </w: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lastRenderedPageBreak/>
        <w:t>- в номинации «В танце жизнь моя» - Н.А.Волкова, руководитель образцового коллектива хореографического ансамбля «Улыбка».</w:t>
      </w: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b/>
          <w:sz w:val="26"/>
          <w:szCs w:val="26"/>
        </w:rPr>
      </w:pPr>
      <w:r w:rsidRPr="00876D16">
        <w:rPr>
          <w:rFonts w:ascii="Times New Roman" w:hAnsi="Times New Roman"/>
          <w:b/>
          <w:sz w:val="26"/>
          <w:szCs w:val="26"/>
        </w:rPr>
        <w:t>Победителями Регионального конкурса балетмейстерских работ «Идея+Эксперимент» (конкурс проводился НГОДНТ) стали:</w:t>
      </w: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 педагог-хореограф народного коллектива ансамбля танца «Обские зори» и образцового коллектива хореографического ансамбля «Забава» </w:t>
      </w:r>
      <w:r w:rsidRPr="00876D16">
        <w:rPr>
          <w:rFonts w:ascii="Times New Roman" w:hAnsi="Times New Roman"/>
          <w:b/>
          <w:sz w:val="26"/>
          <w:szCs w:val="26"/>
        </w:rPr>
        <w:t>О.А.Пименова</w:t>
      </w:r>
      <w:r w:rsidRPr="00876D16">
        <w:rPr>
          <w:rFonts w:ascii="Times New Roman" w:hAnsi="Times New Roman"/>
          <w:sz w:val="26"/>
          <w:szCs w:val="26"/>
        </w:rPr>
        <w:t xml:space="preserve"> – диплом Лауреата и специальный диплом «Лучшая авторская работа»; </w:t>
      </w: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 руководитель ансамблей «Обские зори» и «Забава» </w:t>
      </w:r>
      <w:r w:rsidRPr="00876D16">
        <w:rPr>
          <w:rFonts w:ascii="Times New Roman" w:hAnsi="Times New Roman"/>
          <w:b/>
          <w:sz w:val="26"/>
          <w:szCs w:val="26"/>
        </w:rPr>
        <w:t xml:space="preserve">О.В.Косоногова </w:t>
      </w:r>
      <w:r w:rsidRPr="00876D16">
        <w:rPr>
          <w:rFonts w:ascii="Times New Roman" w:hAnsi="Times New Roman"/>
          <w:sz w:val="26"/>
          <w:szCs w:val="26"/>
        </w:rPr>
        <w:t>и педагог-хореограф</w:t>
      </w:r>
      <w:r w:rsidRPr="00876D16">
        <w:rPr>
          <w:rFonts w:ascii="Times New Roman" w:hAnsi="Times New Roman"/>
          <w:b/>
          <w:sz w:val="26"/>
          <w:szCs w:val="26"/>
        </w:rPr>
        <w:t xml:space="preserve"> О.А.Пименова </w:t>
      </w:r>
      <w:r w:rsidRPr="00876D16">
        <w:rPr>
          <w:rFonts w:ascii="Times New Roman" w:hAnsi="Times New Roman"/>
          <w:sz w:val="26"/>
          <w:szCs w:val="26"/>
        </w:rPr>
        <w:t>также были награждены дипломом 2 степени за авторские постановки;</w:t>
      </w:r>
    </w:p>
    <w:p w:rsidR="00CB57B0" w:rsidRPr="00876D16" w:rsidRDefault="00CB57B0" w:rsidP="00CB57B0">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 руководитель хореографической студии «Карусель» </w:t>
      </w:r>
      <w:r w:rsidRPr="00876D16">
        <w:rPr>
          <w:rFonts w:ascii="Times New Roman" w:hAnsi="Times New Roman"/>
          <w:b/>
          <w:sz w:val="26"/>
          <w:szCs w:val="26"/>
        </w:rPr>
        <w:t>Е.Е. Петрова</w:t>
      </w:r>
      <w:r w:rsidRPr="00876D16">
        <w:rPr>
          <w:rFonts w:ascii="Times New Roman" w:hAnsi="Times New Roman"/>
          <w:sz w:val="26"/>
          <w:szCs w:val="26"/>
        </w:rPr>
        <w:t xml:space="preserve"> награждена дипломом Лауреата, а также дипломами 1 и 2 степени за авторские постановки.</w:t>
      </w:r>
    </w:p>
    <w:p w:rsidR="00CB57B0" w:rsidRDefault="00CB57B0" w:rsidP="00CB57B0">
      <w:pPr>
        <w:suppressAutoHyphens w:val="0"/>
        <w:overflowPunct/>
        <w:autoSpaceDE/>
        <w:autoSpaceDN/>
        <w:adjustRightInd/>
        <w:spacing w:after="0" w:line="240" w:lineRule="auto"/>
        <w:ind w:firstLine="567"/>
        <w:jc w:val="both"/>
        <w:rPr>
          <w:rFonts w:ascii="Times New Roman" w:hAnsi="Times New Roman"/>
          <w:b/>
          <w:sz w:val="26"/>
          <w:szCs w:val="26"/>
        </w:rPr>
      </w:pPr>
      <w:r w:rsidRPr="00876D16">
        <w:rPr>
          <w:rFonts w:ascii="Times New Roman" w:hAnsi="Times New Roman"/>
          <w:sz w:val="26"/>
          <w:szCs w:val="26"/>
        </w:rPr>
        <w:t xml:space="preserve">Руководитель образцового коллектива молодежного пресс-центра «ПикНик» </w:t>
      </w:r>
      <w:r w:rsidR="00BE6D15" w:rsidRPr="00876D16">
        <w:rPr>
          <w:rFonts w:ascii="Times New Roman" w:hAnsi="Times New Roman"/>
          <w:b/>
          <w:sz w:val="26"/>
          <w:szCs w:val="26"/>
        </w:rPr>
        <w:t>Н.В.</w:t>
      </w:r>
      <w:r w:rsidRPr="00876D16">
        <w:rPr>
          <w:rFonts w:ascii="Times New Roman" w:hAnsi="Times New Roman"/>
          <w:b/>
          <w:sz w:val="26"/>
          <w:szCs w:val="26"/>
        </w:rPr>
        <w:t xml:space="preserve">Захарова </w:t>
      </w:r>
      <w:r w:rsidRPr="00876D16">
        <w:rPr>
          <w:rFonts w:ascii="Times New Roman" w:hAnsi="Times New Roman"/>
          <w:sz w:val="26"/>
          <w:szCs w:val="26"/>
        </w:rPr>
        <w:t xml:space="preserve">стала призёром </w:t>
      </w:r>
      <w:r w:rsidRPr="00876D16">
        <w:rPr>
          <w:rFonts w:ascii="Times New Roman" w:hAnsi="Times New Roman"/>
          <w:b/>
          <w:sz w:val="26"/>
          <w:szCs w:val="26"/>
        </w:rPr>
        <w:t xml:space="preserve">Областного конкурса профессионального мастерства «Пресс-премьер». </w:t>
      </w:r>
    </w:p>
    <w:p w:rsidR="00597563" w:rsidRPr="00597563" w:rsidRDefault="00597563" w:rsidP="00CB57B0">
      <w:pPr>
        <w:suppressAutoHyphens w:val="0"/>
        <w:overflowPunct/>
        <w:autoSpaceDE/>
        <w:autoSpaceDN/>
        <w:adjustRightInd/>
        <w:spacing w:after="0" w:line="240" w:lineRule="auto"/>
        <w:ind w:firstLine="567"/>
        <w:jc w:val="both"/>
        <w:rPr>
          <w:rFonts w:ascii="Times New Roman" w:hAnsi="Times New Roman"/>
          <w:b/>
          <w:sz w:val="26"/>
          <w:szCs w:val="26"/>
        </w:rPr>
      </w:pPr>
      <w:r w:rsidRPr="00597563">
        <w:rPr>
          <w:rFonts w:ascii="Times New Roman" w:hAnsi="Times New Roman"/>
          <w:sz w:val="26"/>
          <w:szCs w:val="26"/>
        </w:rPr>
        <w:t xml:space="preserve">Руководитель кружка фортепиано </w:t>
      </w:r>
      <w:r w:rsidRPr="00DB4D54">
        <w:rPr>
          <w:rFonts w:ascii="Times New Roman" w:hAnsi="Times New Roman"/>
          <w:b/>
          <w:sz w:val="26"/>
          <w:szCs w:val="26"/>
        </w:rPr>
        <w:t>С.В. Матюх</w:t>
      </w:r>
      <w:r w:rsidRPr="00597563">
        <w:rPr>
          <w:rFonts w:ascii="Times New Roman" w:hAnsi="Times New Roman"/>
          <w:sz w:val="26"/>
          <w:szCs w:val="26"/>
        </w:rPr>
        <w:t xml:space="preserve"> прошла курсы повышении квалификации: «Инновационные подходы в психологии музыкального образования» Российской академии музыки имени Гнесиных </w:t>
      </w:r>
      <w:r w:rsidRPr="00597563">
        <w:rPr>
          <w:rFonts w:ascii="Times New Roman" w:hAnsi="Times New Roman"/>
          <w:b/>
          <w:sz w:val="26"/>
          <w:szCs w:val="26"/>
        </w:rPr>
        <w:t xml:space="preserve">в рамках национального проекта «Культура». </w:t>
      </w:r>
    </w:p>
    <w:p w:rsidR="00EC0524" w:rsidRPr="00176EB6" w:rsidRDefault="00EC0524" w:rsidP="00CB57B0">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b/>
          <w:sz w:val="26"/>
          <w:szCs w:val="26"/>
        </w:rPr>
        <w:t>В 2021 году проводилась Независимая оценка качества условий оказан</w:t>
      </w:r>
      <w:r w:rsidR="00176EB6">
        <w:rPr>
          <w:rFonts w:ascii="Times New Roman" w:hAnsi="Times New Roman"/>
          <w:b/>
          <w:sz w:val="26"/>
          <w:szCs w:val="26"/>
        </w:rPr>
        <w:t>ия услуг организациями культуры</w:t>
      </w:r>
      <w:r w:rsidRPr="00876D16">
        <w:rPr>
          <w:rFonts w:ascii="Times New Roman" w:hAnsi="Times New Roman"/>
          <w:b/>
          <w:sz w:val="26"/>
          <w:szCs w:val="26"/>
        </w:rPr>
        <w:t xml:space="preserve"> Новосибирской области. </w:t>
      </w:r>
      <w:r w:rsidRPr="00176EB6">
        <w:rPr>
          <w:rFonts w:ascii="Times New Roman" w:hAnsi="Times New Roman"/>
          <w:sz w:val="26"/>
          <w:szCs w:val="26"/>
        </w:rPr>
        <w:t xml:space="preserve">По результатам мониторинга интегральное значение по совокупности общих критериев МАУ «Дворец культуры «Родина» составило </w:t>
      </w:r>
      <w:r w:rsidRPr="00176EB6">
        <w:rPr>
          <w:rFonts w:ascii="Times New Roman" w:hAnsi="Times New Roman"/>
          <w:b/>
          <w:sz w:val="26"/>
          <w:szCs w:val="26"/>
        </w:rPr>
        <w:t>98, 03%.</w:t>
      </w:r>
    </w:p>
    <w:p w:rsidR="00176EB6" w:rsidRPr="00876D16" w:rsidRDefault="00176EB6" w:rsidP="002118D9">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p>
    <w:p w:rsidR="00B77884" w:rsidRPr="00B77884" w:rsidRDefault="00B77884" w:rsidP="00B77884">
      <w:pPr>
        <w:suppressAutoHyphens w:val="0"/>
        <w:overflowPunct/>
        <w:autoSpaceDE/>
        <w:autoSpaceDN/>
        <w:adjustRightInd/>
        <w:spacing w:after="0" w:line="240" w:lineRule="auto"/>
        <w:jc w:val="center"/>
        <w:rPr>
          <w:rFonts w:ascii="Times New Roman" w:hAnsi="Times New Roman"/>
          <w:b/>
          <w:caps/>
          <w:sz w:val="26"/>
          <w:szCs w:val="26"/>
          <w:u w:val="single"/>
        </w:rPr>
      </w:pPr>
      <w:r w:rsidRPr="00B77884">
        <w:rPr>
          <w:rFonts w:ascii="Times New Roman" w:hAnsi="Times New Roman"/>
          <w:b/>
          <w:caps/>
          <w:sz w:val="26"/>
          <w:szCs w:val="26"/>
          <w:u w:val="single"/>
        </w:rPr>
        <w:t>Деятельность Дворца культуры «Родина»</w:t>
      </w:r>
    </w:p>
    <w:p w:rsidR="00B77884" w:rsidRPr="00B77884" w:rsidRDefault="00B77884" w:rsidP="00B77884">
      <w:pPr>
        <w:suppressAutoHyphens w:val="0"/>
        <w:overflowPunct/>
        <w:autoSpaceDE/>
        <w:autoSpaceDN/>
        <w:adjustRightInd/>
        <w:spacing w:after="0" w:line="240" w:lineRule="auto"/>
        <w:jc w:val="center"/>
        <w:rPr>
          <w:rFonts w:ascii="Times New Roman" w:hAnsi="Times New Roman"/>
          <w:b/>
          <w:caps/>
          <w:sz w:val="26"/>
          <w:szCs w:val="26"/>
          <w:u w:val="single"/>
        </w:rPr>
      </w:pPr>
      <w:r w:rsidRPr="00B77884">
        <w:rPr>
          <w:rFonts w:ascii="Times New Roman" w:hAnsi="Times New Roman"/>
          <w:b/>
          <w:caps/>
          <w:sz w:val="26"/>
          <w:szCs w:val="26"/>
          <w:u w:val="single"/>
        </w:rPr>
        <w:t xml:space="preserve"> направленная на патриотическое воспитание </w:t>
      </w:r>
    </w:p>
    <w:p w:rsidR="00B77884" w:rsidRPr="00B77884" w:rsidRDefault="00B77884" w:rsidP="00B77884">
      <w:pPr>
        <w:suppressAutoHyphens w:val="0"/>
        <w:overflowPunct/>
        <w:autoSpaceDE/>
        <w:autoSpaceDN/>
        <w:adjustRightInd/>
        <w:spacing w:after="0" w:line="240" w:lineRule="auto"/>
        <w:jc w:val="center"/>
        <w:rPr>
          <w:rFonts w:ascii="Times New Roman" w:hAnsi="Times New Roman"/>
          <w:b/>
          <w:caps/>
          <w:sz w:val="26"/>
          <w:szCs w:val="26"/>
        </w:rPr>
      </w:pPr>
      <w:r w:rsidRPr="00B77884">
        <w:rPr>
          <w:rFonts w:ascii="Times New Roman" w:hAnsi="Times New Roman"/>
          <w:b/>
          <w:caps/>
          <w:sz w:val="26"/>
          <w:szCs w:val="26"/>
          <w:u w:val="single"/>
        </w:rPr>
        <w:t>Граждан Российской Федерации</w:t>
      </w:r>
      <w:r w:rsidRPr="00B77884">
        <w:rPr>
          <w:rFonts w:ascii="Times New Roman" w:hAnsi="Times New Roman"/>
          <w:b/>
          <w:caps/>
          <w:sz w:val="26"/>
          <w:szCs w:val="26"/>
        </w:rPr>
        <w:t xml:space="preserve"> </w:t>
      </w:r>
    </w:p>
    <w:p w:rsidR="00B77884" w:rsidRPr="00B77884" w:rsidRDefault="00B77884" w:rsidP="00B77884">
      <w:pPr>
        <w:suppressAutoHyphens w:val="0"/>
        <w:overflowPunct/>
        <w:autoSpaceDE/>
        <w:autoSpaceDN/>
        <w:adjustRightInd/>
        <w:spacing w:after="0" w:line="240" w:lineRule="auto"/>
        <w:jc w:val="center"/>
        <w:rPr>
          <w:rFonts w:ascii="Times New Roman" w:hAnsi="Times New Roman"/>
          <w:b/>
          <w:sz w:val="26"/>
          <w:szCs w:val="26"/>
        </w:rPr>
      </w:pP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b/>
          <w:sz w:val="26"/>
          <w:szCs w:val="26"/>
        </w:rPr>
      </w:pPr>
      <w:r w:rsidRPr="00B77884">
        <w:rPr>
          <w:rFonts w:ascii="Times New Roman" w:hAnsi="Times New Roman"/>
          <w:b/>
          <w:sz w:val="26"/>
          <w:szCs w:val="26"/>
        </w:rPr>
        <w:t>Приоритетным направлением работы Дворца культуры «Родина» является патриотическое воспитание и особое место занимают мероприятия, проводимые в рамках месячника гражданственности и патриотизма.</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b/>
          <w:sz w:val="26"/>
          <w:szCs w:val="26"/>
        </w:rPr>
      </w:pPr>
      <w:r w:rsidRPr="00B77884">
        <w:rPr>
          <w:rFonts w:ascii="Times New Roman" w:hAnsi="Times New Roman"/>
          <w:b/>
          <w:sz w:val="26"/>
          <w:szCs w:val="26"/>
        </w:rPr>
        <w:t xml:space="preserve">2021 год был особенный, мы продолжали работать в новых условиях и искать, и использовать новые формы работы в период введения дополнительных мер по снижению рисков </w:t>
      </w:r>
      <w:r w:rsidR="00176EB6">
        <w:rPr>
          <w:rFonts w:ascii="Times New Roman" w:hAnsi="Times New Roman"/>
          <w:b/>
          <w:sz w:val="26"/>
          <w:szCs w:val="26"/>
        </w:rPr>
        <w:t>распространения новой корона</w:t>
      </w:r>
      <w:r w:rsidRPr="00B77884">
        <w:rPr>
          <w:rFonts w:ascii="Times New Roman" w:hAnsi="Times New Roman"/>
          <w:b/>
          <w:sz w:val="26"/>
          <w:szCs w:val="26"/>
        </w:rPr>
        <w:t xml:space="preserve">вирусной инфекции ( </w:t>
      </w:r>
      <w:r w:rsidRPr="00B77884">
        <w:rPr>
          <w:rFonts w:ascii="Times New Roman" w:hAnsi="Times New Roman"/>
          <w:b/>
          <w:sz w:val="26"/>
          <w:szCs w:val="26"/>
          <w:lang w:val="en-US"/>
        </w:rPr>
        <w:t>COVID</w:t>
      </w:r>
      <w:r w:rsidRPr="00B77884">
        <w:rPr>
          <w:rFonts w:ascii="Times New Roman" w:hAnsi="Times New Roman"/>
          <w:b/>
          <w:sz w:val="26"/>
          <w:szCs w:val="26"/>
        </w:rPr>
        <w:t xml:space="preserve"> 19). </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b/>
          <w:sz w:val="26"/>
          <w:szCs w:val="26"/>
        </w:rPr>
      </w:pPr>
      <w:r w:rsidRPr="00B77884">
        <w:rPr>
          <w:rFonts w:ascii="Times New Roman" w:hAnsi="Times New Roman"/>
          <w:b/>
          <w:sz w:val="26"/>
          <w:szCs w:val="26"/>
        </w:rPr>
        <w:t>В 2021 году прошли тематические мероприятия во Дворце культуры «Родина»:</w:t>
      </w:r>
    </w:p>
    <w:p w:rsidR="00176EB6" w:rsidRDefault="00176EB6" w:rsidP="00B77884">
      <w:pPr>
        <w:suppressAutoHyphens w:val="0"/>
        <w:overflowPunct/>
        <w:autoSpaceDE/>
        <w:autoSpaceDN/>
        <w:adjustRightInd/>
        <w:spacing w:after="0" w:line="240" w:lineRule="auto"/>
        <w:ind w:firstLine="567"/>
        <w:jc w:val="both"/>
        <w:rPr>
          <w:rFonts w:ascii="Times New Roman" w:hAnsi="Times New Roman"/>
          <w:b/>
          <w:sz w:val="26"/>
          <w:szCs w:val="26"/>
        </w:rPr>
      </w:pP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b/>
          <w:sz w:val="26"/>
          <w:szCs w:val="26"/>
        </w:rPr>
      </w:pPr>
      <w:r w:rsidRPr="00B77884">
        <w:rPr>
          <w:rFonts w:ascii="Times New Roman" w:hAnsi="Times New Roman"/>
          <w:b/>
          <w:sz w:val="26"/>
          <w:szCs w:val="26"/>
        </w:rPr>
        <w:t xml:space="preserve">Масштабное и яркое событие – </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b/>
          <w:sz w:val="26"/>
          <w:szCs w:val="26"/>
          <w:lang w:eastAsia="zh-CN"/>
        </w:rPr>
      </w:pPr>
      <w:r w:rsidRPr="00B77884">
        <w:rPr>
          <w:rFonts w:ascii="Times New Roman" w:hAnsi="Times New Roman"/>
          <w:b/>
          <w:sz w:val="26"/>
          <w:szCs w:val="26"/>
          <w:lang w:eastAsia="zh-CN"/>
        </w:rPr>
        <w:t>Рождественские стипендиаты 2020 года!</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 xml:space="preserve">15 января во Дворце культуры «Родина» состоялась торжественная церемония вручения Рождественской стипендииГлавы города Бердска одарённым детям в области культуры и искусства. По итогам 2020 года Рождественские стипендии были присвоены 25-ти юным талантливым бердчанам, которые ярко проявили себя в творческой деятельности и учёбе. </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Рождественскими стипендиатами от Дворца культуры "Родина" в этом году стали 7 участников творческих коллективов:</w:t>
      </w:r>
    </w:p>
    <w:p w:rsidR="00B77884" w:rsidRPr="00B77884" w:rsidRDefault="00B77884" w:rsidP="00B77884">
      <w:pPr>
        <w:suppressAutoHyphens w:val="0"/>
        <w:overflowPunct/>
        <w:autoSpaceDE/>
        <w:autoSpaceDN/>
        <w:adjustRightInd/>
        <w:spacing w:after="0" w:line="240" w:lineRule="auto"/>
        <w:ind w:firstLine="567"/>
        <w:jc w:val="both"/>
        <w:rPr>
          <w:rFonts w:ascii="Times New Roman" w:eastAsia="Calibri" w:hAnsi="Times New Roman"/>
          <w:b/>
          <w:bCs/>
          <w:color w:val="000000"/>
          <w:sz w:val="26"/>
          <w:szCs w:val="26"/>
          <w:u w:val="single"/>
          <w:shd w:val="clear" w:color="auto" w:fill="FFFFFF"/>
          <w:lang w:eastAsia="en-US"/>
        </w:rPr>
      </w:pP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b/>
          <w:sz w:val="26"/>
          <w:szCs w:val="26"/>
          <w:lang w:eastAsia="en-US"/>
        </w:rPr>
      </w:pPr>
      <w:r w:rsidRPr="00B77884">
        <w:rPr>
          <w:rFonts w:ascii="Times New Roman" w:hAnsi="Times New Roman"/>
          <w:b/>
          <w:sz w:val="26"/>
          <w:szCs w:val="26"/>
          <w:lang w:eastAsia="en-US"/>
        </w:rPr>
        <w:t>«Герои Бердска: павшие и живые»</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lastRenderedPageBreak/>
        <w:t>20 февраля на большой сцене Дворца культуры "Родина" состоялось Городское мероприятие, посвященное Дню защитника Отечества (режиссер – А.П.Котеля). В рамках программы "Герои Бердска: павшие и живые" прошло торжественное мероприятие и концерт Государственного академического русского народного Сибирского хора.</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2020 год был объявлен в России годом Памяти и Славы. Поэтому, прежде всего, наградили победителей информационного интернет-марафона «БердскВеликойПобеде», посвящённого юбилею Победы.</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u w:val="single"/>
        </w:rPr>
      </w:pPr>
      <w:r w:rsidRPr="00B77884">
        <w:rPr>
          <w:rFonts w:ascii="Times New Roman" w:hAnsi="Times New Roman"/>
          <w:sz w:val="26"/>
          <w:szCs w:val="26"/>
        </w:rPr>
        <w:t xml:space="preserve">Редактор газеты «Бердские новости» Е.В.Сиротина вручила первый том книги «Герои Бердска: павшие и живые» председателям общественных организаций. </w:t>
      </w:r>
    </w:p>
    <w:p w:rsidR="00B77884" w:rsidRPr="00B77884" w:rsidRDefault="00B77884" w:rsidP="00B77884">
      <w:pPr>
        <w:suppressAutoHyphens w:val="0"/>
        <w:overflowPunct/>
        <w:autoSpaceDE/>
        <w:autoSpaceDN/>
        <w:adjustRightInd/>
        <w:spacing w:after="0" w:line="240" w:lineRule="auto"/>
        <w:ind w:firstLine="567"/>
        <w:jc w:val="both"/>
        <w:rPr>
          <w:rFonts w:ascii="Times New Roman" w:eastAsia="Calibri" w:hAnsi="Times New Roman"/>
          <w:sz w:val="26"/>
          <w:szCs w:val="26"/>
          <w:u w:val="single"/>
          <w:lang w:eastAsia="en-US"/>
        </w:rPr>
      </w:pPr>
    </w:p>
    <w:p w:rsidR="00B77884" w:rsidRPr="00B77884" w:rsidRDefault="00B77884" w:rsidP="00B77884">
      <w:pPr>
        <w:suppressAutoHyphens w:val="0"/>
        <w:overflowPunct/>
        <w:autoSpaceDE/>
        <w:autoSpaceDN/>
        <w:adjustRightInd/>
        <w:spacing w:after="0" w:line="240" w:lineRule="auto"/>
        <w:ind w:firstLine="567"/>
        <w:jc w:val="both"/>
        <w:rPr>
          <w:rFonts w:ascii="Times New Roman" w:eastAsia="Calibri" w:hAnsi="Times New Roman"/>
          <w:b/>
          <w:iCs/>
          <w:sz w:val="26"/>
          <w:szCs w:val="26"/>
          <w:lang w:eastAsia="zh-CN"/>
        </w:rPr>
      </w:pPr>
      <w:r w:rsidRPr="00B77884">
        <w:rPr>
          <w:rFonts w:ascii="Times New Roman" w:eastAsia="Calibri" w:hAnsi="Times New Roman"/>
          <w:b/>
          <w:iCs/>
          <w:sz w:val="26"/>
          <w:szCs w:val="26"/>
          <w:lang w:eastAsia="zh-CN"/>
        </w:rPr>
        <w:t>Программа «</w:t>
      </w:r>
      <w:r w:rsidRPr="00B77884">
        <w:rPr>
          <w:rFonts w:ascii="Times New Roman" w:hAnsi="Times New Roman"/>
          <w:b/>
          <w:sz w:val="26"/>
          <w:szCs w:val="26"/>
        </w:rPr>
        <w:t>Все женщины прекрасны!»</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Городское праздничное мероприятие "Все женщины прекрасны!", посвящённое Международному женскому дню (режиссёр программы - Аурика Котеля).</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В ярком праздничном прологе на сцену вышли прекрасные участницы творческих коллективов Дворца - образцовых коллективов хореографических ансамблей "Арабески" (руководители - Наталья Загвоздина и Ирина Королёва) и "Улыбка" (руководители - Наталья Волкова и Татьяна Мизюн), а также народного коллектива эстрадно-хореографического ансамбля "Экспромт" (руководитель - Наталья Даренская).</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Стихотворные поздравления прозвучали от представителей администрации, городского Совета депутатов, Законодательного Собрания НСО, Русской Православной Церкви, управления образования и молодежной политики Бердска, Казачьего кадетского корпуса им. Героя России Олега Куянова. Праздничный концерт подарили зрителям музыканты ВИА "Верные друзья".</w:t>
      </w:r>
    </w:p>
    <w:p w:rsidR="00B77884" w:rsidRPr="00B77884" w:rsidRDefault="00B77884" w:rsidP="00B77884">
      <w:pPr>
        <w:suppressAutoHyphens w:val="0"/>
        <w:overflowPunct/>
        <w:autoSpaceDE/>
        <w:autoSpaceDN/>
        <w:adjustRightInd/>
        <w:spacing w:after="0" w:line="240" w:lineRule="auto"/>
        <w:ind w:firstLine="567"/>
        <w:jc w:val="both"/>
        <w:rPr>
          <w:rFonts w:ascii="Times New Roman" w:eastAsia="Calibri" w:hAnsi="Times New Roman"/>
          <w:sz w:val="26"/>
          <w:szCs w:val="26"/>
        </w:rPr>
      </w:pPr>
    </w:p>
    <w:p w:rsidR="00B77884" w:rsidRPr="00B77884" w:rsidRDefault="00B77884" w:rsidP="00B77884">
      <w:pPr>
        <w:suppressAutoHyphens w:val="0"/>
        <w:overflowPunct/>
        <w:autoSpaceDE/>
        <w:autoSpaceDN/>
        <w:adjustRightInd/>
        <w:spacing w:after="0" w:line="240" w:lineRule="auto"/>
        <w:ind w:left="-142" w:firstLine="568"/>
        <w:jc w:val="both"/>
        <w:rPr>
          <w:rFonts w:ascii="Times New Roman" w:eastAsia="Calibri" w:hAnsi="Times New Roman"/>
          <w:b/>
          <w:sz w:val="26"/>
          <w:szCs w:val="26"/>
          <w:lang w:eastAsia="zh-CN"/>
        </w:rPr>
      </w:pPr>
      <w:r w:rsidRPr="00B77884">
        <w:rPr>
          <w:rFonts w:ascii="Times New Roman" w:eastAsia="Calibri" w:hAnsi="Times New Roman"/>
          <w:b/>
          <w:sz w:val="26"/>
          <w:szCs w:val="26"/>
          <w:lang w:eastAsia="zh-CN"/>
        </w:rPr>
        <w:t>Праздник Великой Победы</w:t>
      </w:r>
    </w:p>
    <w:p w:rsidR="00B77884" w:rsidRPr="00B77884" w:rsidRDefault="00B77884" w:rsidP="00B77884">
      <w:pPr>
        <w:suppressAutoHyphens w:val="0"/>
        <w:overflowPunct/>
        <w:autoSpaceDE/>
        <w:autoSpaceDN/>
        <w:adjustRightInd/>
        <w:spacing w:after="0" w:line="240" w:lineRule="auto"/>
        <w:ind w:left="-142" w:firstLine="568"/>
        <w:jc w:val="both"/>
        <w:rPr>
          <w:rFonts w:ascii="Times New Roman" w:eastAsia="Calibri" w:hAnsi="Times New Roman"/>
          <w:sz w:val="26"/>
          <w:szCs w:val="26"/>
        </w:rPr>
      </w:pPr>
      <w:r w:rsidRPr="00B77884">
        <w:rPr>
          <w:rFonts w:ascii="Times New Roman" w:eastAsia="Calibri" w:hAnsi="Times New Roman"/>
          <w:sz w:val="26"/>
          <w:szCs w:val="26"/>
        </w:rPr>
        <w:t>9 мая Дворец культуры «Родина» провёл ряд мероприятий, посвященных 76-летней годовщине Победы в Великой Отечественной войне 1941-1945 гг.</w:t>
      </w:r>
    </w:p>
    <w:p w:rsidR="00B77884" w:rsidRPr="00B77884" w:rsidRDefault="00B77884" w:rsidP="00B77884">
      <w:pPr>
        <w:suppressAutoHyphens w:val="0"/>
        <w:overflowPunct/>
        <w:autoSpaceDE/>
        <w:autoSpaceDN/>
        <w:adjustRightInd/>
        <w:spacing w:after="0" w:line="240" w:lineRule="auto"/>
        <w:ind w:left="-142" w:firstLine="568"/>
        <w:jc w:val="both"/>
        <w:rPr>
          <w:rFonts w:ascii="Times New Roman" w:hAnsi="Times New Roman"/>
          <w:sz w:val="26"/>
          <w:szCs w:val="26"/>
        </w:rPr>
      </w:pPr>
      <w:r w:rsidRPr="00B77884">
        <w:rPr>
          <w:rFonts w:ascii="Times New Roman" w:hAnsi="Times New Roman"/>
          <w:sz w:val="26"/>
          <w:szCs w:val="26"/>
        </w:rPr>
        <w:t xml:space="preserve">7 мая на площадках жилых домов города Бердска состоялись концертные программы, посвященные Дню Великой Победы. </w:t>
      </w:r>
    </w:p>
    <w:p w:rsidR="00B77884" w:rsidRPr="00B77884" w:rsidRDefault="00B77884" w:rsidP="00B77884">
      <w:pPr>
        <w:suppressAutoHyphens w:val="0"/>
        <w:overflowPunct/>
        <w:autoSpaceDE/>
        <w:autoSpaceDN/>
        <w:adjustRightInd/>
        <w:spacing w:after="0" w:line="240" w:lineRule="auto"/>
        <w:ind w:left="-142" w:firstLine="568"/>
        <w:jc w:val="both"/>
        <w:rPr>
          <w:rFonts w:ascii="Times New Roman" w:hAnsi="Times New Roman"/>
          <w:sz w:val="26"/>
          <w:szCs w:val="26"/>
        </w:rPr>
      </w:pPr>
      <w:r w:rsidRPr="00B77884">
        <w:rPr>
          <w:rFonts w:ascii="Times New Roman" w:hAnsi="Times New Roman"/>
          <w:sz w:val="26"/>
          <w:szCs w:val="26"/>
        </w:rPr>
        <w:t>9 мая на Мемориале Славы города Бердска состоялся Городской Час Памяти, посвященный 76-летней годовщине Победы в Великой Отечественной войне 1941-1945 гг. Активное участие в мероприятии приняли коллективы Дворца культуры «Родина»: Сводный хор любительского объединения «Детская хоровая музыкальная школа»; студия популярной музыки «Город Песен», хореографический ансамбль «Сувенир» и юнкоры образцового коллектива молодежного пресс-центра «ПикНик»</w:t>
      </w:r>
    </w:p>
    <w:p w:rsidR="00B77884" w:rsidRPr="00B77884" w:rsidRDefault="00B77884" w:rsidP="00B77884">
      <w:pPr>
        <w:suppressAutoHyphens w:val="0"/>
        <w:overflowPunct/>
        <w:autoSpaceDE/>
        <w:autoSpaceDN/>
        <w:adjustRightInd/>
        <w:spacing w:after="0" w:line="240" w:lineRule="auto"/>
        <w:ind w:left="-142" w:firstLine="568"/>
        <w:jc w:val="both"/>
        <w:rPr>
          <w:rFonts w:ascii="Times New Roman" w:hAnsi="Times New Roman"/>
          <w:sz w:val="26"/>
          <w:szCs w:val="26"/>
        </w:rPr>
      </w:pPr>
      <w:r w:rsidRPr="00B77884">
        <w:rPr>
          <w:rFonts w:ascii="Times New Roman" w:hAnsi="Times New Roman"/>
          <w:sz w:val="26"/>
          <w:szCs w:val="26"/>
        </w:rPr>
        <w:t>9 мая на площади Дворца культуры «Родина» для жителей Микрорайона прозвучало аудио-поздравление с 76-летней годовщиной Победы в Великой Отечественной войне 1941-1945 гг.</w:t>
      </w:r>
    </w:p>
    <w:p w:rsidR="00B77884" w:rsidRPr="00B77884" w:rsidRDefault="00B77884" w:rsidP="00B77884">
      <w:pPr>
        <w:suppressAutoHyphens w:val="0"/>
        <w:overflowPunct/>
        <w:autoSpaceDE/>
        <w:autoSpaceDN/>
        <w:adjustRightInd/>
        <w:spacing w:after="0" w:line="240" w:lineRule="auto"/>
        <w:ind w:left="-142" w:firstLine="568"/>
        <w:jc w:val="both"/>
        <w:rPr>
          <w:rFonts w:ascii="Times New Roman" w:hAnsi="Times New Roman"/>
          <w:sz w:val="26"/>
          <w:szCs w:val="26"/>
        </w:rPr>
      </w:pPr>
      <w:r w:rsidRPr="00B77884">
        <w:rPr>
          <w:rFonts w:ascii="Times New Roman" w:hAnsi="Times New Roman"/>
          <w:sz w:val="26"/>
          <w:szCs w:val="26"/>
        </w:rPr>
        <w:t xml:space="preserve">8 мая на Интернет-ресурсах Дворца культуры «Родина» был </w:t>
      </w:r>
      <w:r w:rsidRPr="00B77884">
        <w:rPr>
          <w:rFonts w:ascii="Times New Roman" w:hAnsi="Times New Roman"/>
          <w:sz w:val="26"/>
          <w:szCs w:val="26"/>
          <w:u w:val="single"/>
        </w:rPr>
        <w:t>опубликовано поздравление и праздничный видео-концерт,</w:t>
      </w:r>
      <w:r w:rsidRPr="00B77884">
        <w:rPr>
          <w:rFonts w:ascii="Times New Roman" w:hAnsi="Times New Roman"/>
          <w:sz w:val="26"/>
          <w:szCs w:val="26"/>
        </w:rPr>
        <w:t xml:space="preserve"> посвященный 76-й годовщине Великой Победы. Праздничная программа «Мы верили, мы знали – победим!» была подготовлена и снята в большом зале Дворца культуры «Родина» (режиссёр А.П.Котеля).</w:t>
      </w:r>
    </w:p>
    <w:p w:rsidR="00B77884" w:rsidRPr="00B77884" w:rsidRDefault="00B77884" w:rsidP="00B77884">
      <w:pPr>
        <w:suppressAutoHyphens w:val="0"/>
        <w:overflowPunct/>
        <w:autoSpaceDE/>
        <w:autoSpaceDN/>
        <w:adjustRightInd/>
        <w:spacing w:after="0" w:line="240" w:lineRule="auto"/>
        <w:ind w:left="-142" w:firstLine="568"/>
        <w:jc w:val="both"/>
        <w:rPr>
          <w:rFonts w:ascii="Times New Roman" w:hAnsi="Times New Roman"/>
          <w:sz w:val="26"/>
          <w:szCs w:val="26"/>
        </w:rPr>
      </w:pPr>
      <w:r w:rsidRPr="00B77884">
        <w:rPr>
          <w:rFonts w:ascii="Times New Roman" w:eastAsia="Calibri" w:hAnsi="Times New Roman"/>
          <w:sz w:val="26"/>
          <w:szCs w:val="26"/>
        </w:rPr>
        <w:t xml:space="preserve">Ни один праздник не остался без внимания работников культуры: </w:t>
      </w:r>
      <w:r w:rsidRPr="00B77884">
        <w:rPr>
          <w:rFonts w:ascii="Times New Roman" w:hAnsi="Times New Roman"/>
          <w:iCs/>
          <w:sz w:val="26"/>
          <w:szCs w:val="26"/>
        </w:rPr>
        <w:t xml:space="preserve">12 июня, в День России, </w:t>
      </w:r>
      <w:r w:rsidRPr="00B77884">
        <w:rPr>
          <w:rFonts w:ascii="Times New Roman" w:eastAsia="Calibri" w:hAnsi="Times New Roman"/>
          <w:iCs/>
          <w:sz w:val="26"/>
          <w:szCs w:val="26"/>
          <w:lang w:eastAsia="zh-CN"/>
        </w:rPr>
        <w:t xml:space="preserve">24 мая, в День славянской письменности и культуры, </w:t>
      </w:r>
      <w:r w:rsidRPr="00B77884">
        <w:rPr>
          <w:rFonts w:ascii="Times New Roman" w:hAnsi="Times New Roman"/>
          <w:sz w:val="26"/>
          <w:szCs w:val="26"/>
        </w:rPr>
        <w:t xml:space="preserve">17 июня, День медицинского работника, </w:t>
      </w:r>
    </w:p>
    <w:p w:rsidR="00B77884" w:rsidRPr="00B77884" w:rsidRDefault="00B77884" w:rsidP="00B77884">
      <w:pPr>
        <w:suppressAutoHyphens w:val="0"/>
        <w:overflowPunct/>
        <w:autoSpaceDE/>
        <w:autoSpaceDN/>
        <w:adjustRightInd/>
        <w:spacing w:after="0" w:line="240" w:lineRule="auto"/>
        <w:ind w:left="-142" w:firstLine="568"/>
        <w:jc w:val="both"/>
        <w:rPr>
          <w:rFonts w:ascii="Times New Roman" w:hAnsi="Times New Roman"/>
          <w:iCs/>
          <w:sz w:val="26"/>
          <w:szCs w:val="26"/>
        </w:rPr>
      </w:pPr>
      <w:r w:rsidRPr="00B77884">
        <w:rPr>
          <w:rFonts w:ascii="Times New Roman" w:hAnsi="Times New Roman"/>
          <w:iCs/>
          <w:sz w:val="26"/>
          <w:szCs w:val="26"/>
        </w:rPr>
        <w:t>7 июля состоялись дистанционное мероприятие, посвящённое славянскому празднику Ивана Купала, 8 июля, Всероссийский день семьи, любви и верности</w:t>
      </w:r>
      <w:r w:rsidR="00552EE5">
        <w:rPr>
          <w:rFonts w:ascii="Times New Roman" w:hAnsi="Times New Roman"/>
          <w:iCs/>
          <w:sz w:val="26"/>
          <w:szCs w:val="26"/>
        </w:rPr>
        <w:t>,</w:t>
      </w:r>
      <w:r w:rsidRPr="00B77884">
        <w:rPr>
          <w:rFonts w:ascii="Times New Roman" w:hAnsi="Times New Roman"/>
          <w:iCs/>
          <w:sz w:val="26"/>
          <w:szCs w:val="26"/>
        </w:rPr>
        <w:t xml:space="preserve"> и другие.</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iCs/>
          <w:sz w:val="26"/>
          <w:szCs w:val="26"/>
        </w:rPr>
      </w:pPr>
    </w:p>
    <w:p w:rsidR="00B77884" w:rsidRPr="00B77884" w:rsidRDefault="00B77884" w:rsidP="00B77884">
      <w:pPr>
        <w:suppressAutoHyphens w:val="0"/>
        <w:overflowPunct/>
        <w:autoSpaceDE/>
        <w:autoSpaceDN/>
        <w:adjustRightInd/>
        <w:spacing w:after="0" w:line="20" w:lineRule="atLeast"/>
        <w:ind w:firstLine="567"/>
        <w:jc w:val="both"/>
        <w:rPr>
          <w:rFonts w:ascii="Times New Roman" w:hAnsi="Times New Roman"/>
          <w:b/>
          <w:bCs/>
          <w:sz w:val="26"/>
          <w:szCs w:val="26"/>
          <w:shd w:val="clear" w:color="auto" w:fill="FFFFFF"/>
        </w:rPr>
      </w:pPr>
      <w:r w:rsidRPr="00B77884">
        <w:rPr>
          <w:rFonts w:ascii="Times New Roman" w:hAnsi="Times New Roman"/>
          <w:b/>
          <w:bCs/>
          <w:sz w:val="26"/>
          <w:szCs w:val="26"/>
          <w:shd w:val="clear" w:color="auto" w:fill="FFFFFF"/>
        </w:rPr>
        <w:lastRenderedPageBreak/>
        <w:t>День</w:t>
      </w:r>
      <w:r w:rsidRPr="00B77884">
        <w:rPr>
          <w:rFonts w:ascii="Times New Roman" w:hAnsi="Times New Roman"/>
          <w:b/>
          <w:sz w:val="26"/>
          <w:szCs w:val="26"/>
          <w:shd w:val="clear" w:color="auto" w:fill="FFFFFF"/>
        </w:rPr>
        <w:t> </w:t>
      </w:r>
      <w:r w:rsidRPr="00B77884">
        <w:rPr>
          <w:rFonts w:ascii="Times New Roman" w:hAnsi="Times New Roman"/>
          <w:b/>
          <w:bCs/>
          <w:sz w:val="26"/>
          <w:szCs w:val="26"/>
          <w:shd w:val="clear" w:color="auto" w:fill="FFFFFF"/>
        </w:rPr>
        <w:t>Государственного</w:t>
      </w:r>
      <w:r w:rsidRPr="00B77884">
        <w:rPr>
          <w:rFonts w:ascii="Times New Roman" w:hAnsi="Times New Roman"/>
          <w:b/>
          <w:sz w:val="26"/>
          <w:szCs w:val="26"/>
          <w:shd w:val="clear" w:color="auto" w:fill="FFFFFF"/>
        </w:rPr>
        <w:t> </w:t>
      </w:r>
      <w:r w:rsidRPr="00B77884">
        <w:rPr>
          <w:rFonts w:ascii="Times New Roman" w:hAnsi="Times New Roman"/>
          <w:b/>
          <w:bCs/>
          <w:sz w:val="26"/>
          <w:szCs w:val="26"/>
          <w:shd w:val="clear" w:color="auto" w:fill="FFFFFF"/>
        </w:rPr>
        <w:t>флага</w:t>
      </w:r>
      <w:r w:rsidRPr="00B77884">
        <w:rPr>
          <w:rFonts w:ascii="Times New Roman" w:hAnsi="Times New Roman"/>
          <w:b/>
          <w:sz w:val="26"/>
          <w:szCs w:val="26"/>
          <w:shd w:val="clear" w:color="auto" w:fill="FFFFFF"/>
        </w:rPr>
        <w:t> </w:t>
      </w:r>
      <w:r w:rsidRPr="00B77884">
        <w:rPr>
          <w:rFonts w:ascii="Times New Roman" w:hAnsi="Times New Roman"/>
          <w:b/>
          <w:bCs/>
          <w:sz w:val="26"/>
          <w:szCs w:val="26"/>
          <w:shd w:val="clear" w:color="auto" w:fill="FFFFFF"/>
        </w:rPr>
        <w:t>Российской</w:t>
      </w:r>
      <w:r w:rsidRPr="00B77884">
        <w:rPr>
          <w:rFonts w:ascii="Times New Roman" w:hAnsi="Times New Roman"/>
          <w:b/>
          <w:sz w:val="26"/>
          <w:szCs w:val="26"/>
          <w:shd w:val="clear" w:color="auto" w:fill="FFFFFF"/>
        </w:rPr>
        <w:t> </w:t>
      </w:r>
      <w:r w:rsidRPr="00B77884">
        <w:rPr>
          <w:rFonts w:ascii="Times New Roman" w:hAnsi="Times New Roman"/>
          <w:b/>
          <w:bCs/>
          <w:sz w:val="26"/>
          <w:szCs w:val="26"/>
          <w:shd w:val="clear" w:color="auto" w:fill="FFFFFF"/>
        </w:rPr>
        <w:t>Федерации</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bCs/>
          <w:sz w:val="26"/>
          <w:szCs w:val="26"/>
        </w:rPr>
      </w:pPr>
      <w:r w:rsidRPr="00B77884">
        <w:rPr>
          <w:rFonts w:ascii="Times New Roman" w:hAnsi="Times New Roman"/>
          <w:bCs/>
          <w:color w:val="212529"/>
          <w:sz w:val="26"/>
          <w:szCs w:val="26"/>
        </w:rPr>
        <w:t xml:space="preserve">22 августа вся Россия отмечала День Государственного флага России. </w:t>
      </w:r>
      <w:r w:rsidRPr="00B77884">
        <w:rPr>
          <w:rFonts w:ascii="Times New Roman" w:hAnsi="Times New Roman"/>
          <w:color w:val="000000"/>
          <w:sz w:val="26"/>
          <w:szCs w:val="26"/>
          <w:shd w:val="clear" w:color="auto" w:fill="FFFFFF"/>
        </w:rPr>
        <w:t xml:space="preserve">Флаг, как символ государственности, неразрывно связан с историей страны. Он вызывает гордость и чувство защищенности, трепет в душе каждого россиянина. В 2021 году в </w:t>
      </w:r>
      <w:r w:rsidRPr="00B77884">
        <w:rPr>
          <w:rFonts w:ascii="Times New Roman" w:hAnsi="Times New Roman"/>
          <w:bCs/>
          <w:sz w:val="26"/>
          <w:szCs w:val="26"/>
          <w:shd w:val="clear" w:color="auto" w:fill="FFFFFF"/>
        </w:rPr>
        <w:t>связи с ограничениями в связи мерами по борьбе с распространением новой коронавирусной инфекции (</w:t>
      </w:r>
      <w:r w:rsidRPr="00B77884">
        <w:rPr>
          <w:rFonts w:ascii="Times New Roman" w:hAnsi="Times New Roman"/>
          <w:bCs/>
          <w:sz w:val="26"/>
          <w:szCs w:val="26"/>
        </w:rPr>
        <w:t xml:space="preserve">COVID-19) массовые мероприятия были запрещены, но Дворец культуры «Родина» смог поздравить бердчан в новом формате: на сайте и в группе в контакте Дворца культуры «Родина» было размещено видеопоздравление. На пл. Дворца культуры «Родина» весь день звучала тематическая музыка и поздравления. </w:t>
      </w:r>
    </w:p>
    <w:p w:rsidR="00B77884" w:rsidRPr="00B77884" w:rsidRDefault="00B77884" w:rsidP="00B77884">
      <w:pPr>
        <w:suppressAutoHyphens w:val="0"/>
        <w:overflowPunct/>
        <w:autoSpaceDE/>
        <w:autoSpaceDN/>
        <w:adjustRightInd/>
        <w:spacing w:after="0" w:line="20" w:lineRule="atLeast"/>
        <w:ind w:firstLine="567"/>
        <w:jc w:val="both"/>
        <w:rPr>
          <w:rFonts w:ascii="Times New Roman" w:hAnsi="Times New Roman"/>
          <w:bCs/>
          <w:sz w:val="26"/>
          <w:szCs w:val="26"/>
        </w:rPr>
      </w:pPr>
    </w:p>
    <w:p w:rsidR="00B77884" w:rsidRPr="00B77884" w:rsidRDefault="00B77884" w:rsidP="00B77884">
      <w:pPr>
        <w:suppressAutoHyphens w:val="0"/>
        <w:overflowPunct/>
        <w:autoSpaceDE/>
        <w:autoSpaceDN/>
        <w:adjustRightInd/>
        <w:spacing w:after="0" w:line="20" w:lineRule="atLeast"/>
        <w:ind w:firstLine="567"/>
        <w:jc w:val="center"/>
        <w:rPr>
          <w:rFonts w:ascii="Times New Roman" w:hAnsi="Times New Roman"/>
          <w:b/>
          <w:bCs/>
          <w:sz w:val="26"/>
          <w:szCs w:val="26"/>
          <w:u w:val="single"/>
        </w:rPr>
      </w:pPr>
      <w:r w:rsidRPr="00B77884">
        <w:rPr>
          <w:rFonts w:ascii="Times New Roman" w:hAnsi="Times New Roman"/>
          <w:b/>
          <w:bCs/>
          <w:sz w:val="26"/>
          <w:szCs w:val="26"/>
          <w:u w:val="single"/>
        </w:rPr>
        <w:t>В 2021 году на площадке Дворца культуры «Родина»</w:t>
      </w:r>
    </w:p>
    <w:p w:rsidR="00B77884" w:rsidRPr="00B77884" w:rsidRDefault="00B77884" w:rsidP="00B77884">
      <w:pPr>
        <w:suppressAutoHyphens w:val="0"/>
        <w:overflowPunct/>
        <w:autoSpaceDE/>
        <w:autoSpaceDN/>
        <w:adjustRightInd/>
        <w:spacing w:after="0" w:line="20" w:lineRule="atLeast"/>
        <w:ind w:firstLine="567"/>
        <w:jc w:val="center"/>
        <w:rPr>
          <w:rFonts w:ascii="Times New Roman" w:hAnsi="Times New Roman"/>
          <w:b/>
          <w:bCs/>
          <w:sz w:val="26"/>
          <w:szCs w:val="26"/>
          <w:u w:val="single"/>
        </w:rPr>
      </w:pPr>
      <w:r w:rsidRPr="00B77884">
        <w:rPr>
          <w:rFonts w:ascii="Times New Roman" w:hAnsi="Times New Roman"/>
          <w:b/>
          <w:bCs/>
          <w:sz w:val="26"/>
          <w:szCs w:val="26"/>
          <w:u w:val="single"/>
        </w:rPr>
        <w:t>прошли областные мероприятия</w:t>
      </w:r>
    </w:p>
    <w:p w:rsidR="00B77884" w:rsidRPr="00B77884" w:rsidRDefault="00B77884" w:rsidP="00B77884">
      <w:pPr>
        <w:suppressAutoHyphens w:val="0"/>
        <w:overflowPunct/>
        <w:autoSpaceDE/>
        <w:autoSpaceDN/>
        <w:adjustRightInd/>
        <w:spacing w:after="0" w:line="20" w:lineRule="atLeast"/>
        <w:ind w:firstLine="567"/>
        <w:jc w:val="center"/>
        <w:rPr>
          <w:rFonts w:ascii="Times New Roman" w:hAnsi="Times New Roman"/>
          <w:b/>
          <w:sz w:val="26"/>
          <w:szCs w:val="26"/>
        </w:rPr>
      </w:pPr>
    </w:p>
    <w:p w:rsidR="00B77884" w:rsidRPr="00B77884" w:rsidRDefault="00B77884" w:rsidP="00B77884">
      <w:pPr>
        <w:suppressAutoHyphens w:val="0"/>
        <w:overflowPunct/>
        <w:autoSpaceDE/>
        <w:autoSpaceDN/>
        <w:adjustRightInd/>
        <w:spacing w:after="0" w:line="20" w:lineRule="atLeast"/>
        <w:ind w:firstLine="567"/>
        <w:jc w:val="both"/>
        <w:rPr>
          <w:rFonts w:ascii="Times New Roman" w:hAnsi="Times New Roman"/>
          <w:b/>
          <w:sz w:val="26"/>
          <w:szCs w:val="26"/>
        </w:rPr>
      </w:pPr>
      <w:r w:rsidRPr="00B77884">
        <w:rPr>
          <w:rFonts w:ascii="Times New Roman" w:hAnsi="Times New Roman"/>
          <w:b/>
          <w:sz w:val="26"/>
          <w:szCs w:val="26"/>
          <w:lang w:val="en-US"/>
        </w:rPr>
        <w:t>I</w:t>
      </w:r>
      <w:r w:rsidRPr="00B77884">
        <w:rPr>
          <w:rFonts w:ascii="Times New Roman" w:hAnsi="Times New Roman"/>
          <w:b/>
          <w:sz w:val="26"/>
          <w:szCs w:val="26"/>
        </w:rPr>
        <w:t xml:space="preserve"> креативный музыкально-туристический фестиваль</w:t>
      </w:r>
    </w:p>
    <w:p w:rsidR="00B77884" w:rsidRPr="00B77884" w:rsidRDefault="00B77884" w:rsidP="00B77884">
      <w:pPr>
        <w:suppressAutoHyphens w:val="0"/>
        <w:overflowPunct/>
        <w:autoSpaceDE/>
        <w:autoSpaceDN/>
        <w:adjustRightInd/>
        <w:spacing w:after="0" w:line="20" w:lineRule="atLeast"/>
        <w:ind w:firstLine="567"/>
        <w:jc w:val="both"/>
        <w:rPr>
          <w:rFonts w:ascii="Times New Roman" w:hAnsi="Times New Roman"/>
          <w:b/>
          <w:bCs/>
          <w:sz w:val="26"/>
          <w:szCs w:val="26"/>
        </w:rPr>
      </w:pPr>
      <w:r w:rsidRPr="00B77884">
        <w:rPr>
          <w:rFonts w:ascii="Times New Roman" w:hAnsi="Times New Roman"/>
          <w:b/>
          <w:sz w:val="26"/>
          <w:szCs w:val="26"/>
        </w:rPr>
        <w:t>«Обское кольцо».</w:t>
      </w:r>
    </w:p>
    <w:p w:rsidR="00B77884" w:rsidRPr="00B77884" w:rsidRDefault="00B77884" w:rsidP="00B77884">
      <w:pPr>
        <w:suppressAutoHyphens w:val="0"/>
        <w:overflowPunct/>
        <w:autoSpaceDE/>
        <w:autoSpaceDN/>
        <w:adjustRightInd/>
        <w:spacing w:after="0" w:line="240" w:lineRule="auto"/>
        <w:ind w:firstLine="567"/>
        <w:jc w:val="both"/>
        <w:rPr>
          <w:rFonts w:ascii="Times New Roman" w:eastAsia="Calibri" w:hAnsi="Times New Roman"/>
          <w:color w:val="000000"/>
          <w:sz w:val="26"/>
          <w:szCs w:val="26"/>
          <w:shd w:val="clear" w:color="auto" w:fill="FFFFFF"/>
        </w:rPr>
      </w:pPr>
      <w:r w:rsidRPr="00B77884">
        <w:rPr>
          <w:rFonts w:ascii="Times New Roman" w:eastAsia="Calibri" w:hAnsi="Times New Roman"/>
          <w:sz w:val="26"/>
          <w:szCs w:val="26"/>
          <w:lang w:eastAsia="en-US"/>
        </w:rPr>
        <w:t xml:space="preserve">27 августа, в День российского кино, на площадке ДК «Родина» прошли мероприятия в рамках Первого креативного музыкально-туристического фестиваля «Обское кольцо». </w:t>
      </w:r>
      <w:r w:rsidRPr="00B77884">
        <w:rPr>
          <w:rFonts w:ascii="Times New Roman" w:eastAsia="Calibri" w:hAnsi="Times New Roman"/>
          <w:color w:val="000000"/>
          <w:sz w:val="26"/>
          <w:szCs w:val="26"/>
          <w:shd w:val="clear" w:color="auto" w:fill="FFFFFF"/>
        </w:rPr>
        <w:t xml:space="preserve">«Обское кольцо» – новый уникальный фестиваль, объединяющий территории Новосибирской области. </w:t>
      </w:r>
    </w:p>
    <w:p w:rsidR="00B77884" w:rsidRPr="00B77884" w:rsidRDefault="00B77884" w:rsidP="00B77884">
      <w:pPr>
        <w:suppressAutoHyphens w:val="0"/>
        <w:overflowPunct/>
        <w:autoSpaceDE/>
        <w:autoSpaceDN/>
        <w:adjustRightInd/>
        <w:spacing w:after="0" w:line="240" w:lineRule="auto"/>
        <w:ind w:firstLine="567"/>
        <w:jc w:val="both"/>
        <w:rPr>
          <w:rFonts w:ascii="Times New Roman" w:eastAsia="Calibri" w:hAnsi="Times New Roman"/>
          <w:color w:val="000000"/>
          <w:sz w:val="26"/>
          <w:szCs w:val="26"/>
        </w:rPr>
      </w:pPr>
      <w:r w:rsidRPr="00B77884">
        <w:rPr>
          <w:rFonts w:ascii="Times New Roman" w:eastAsia="Calibri" w:hAnsi="Times New Roman"/>
          <w:color w:val="000000"/>
          <w:sz w:val="26"/>
          <w:szCs w:val="26"/>
          <w:shd w:val="clear" w:color="auto" w:fill="FFFFFF"/>
        </w:rPr>
        <w:t>События музыкально-туристического фестиваля посвящены важным датам: в этом году отмечается 150-летие со дня рождения Федота Махотина, 85-летие студии Союзмультфильм и 95-летний юбилей композитора Александра Зацепина, а также 305-летию города Бердска.</w:t>
      </w:r>
    </w:p>
    <w:p w:rsidR="00B77884" w:rsidRPr="00B77884" w:rsidRDefault="00B77884" w:rsidP="00B77884">
      <w:pPr>
        <w:suppressAutoHyphens w:val="0"/>
        <w:overflowPunct/>
        <w:autoSpaceDE/>
        <w:autoSpaceDN/>
        <w:adjustRightInd/>
        <w:spacing w:after="0" w:line="240" w:lineRule="auto"/>
        <w:ind w:firstLine="567"/>
        <w:jc w:val="both"/>
        <w:rPr>
          <w:rFonts w:ascii="Times New Roman" w:eastAsia="Calibri" w:hAnsi="Times New Roman"/>
          <w:color w:val="000000"/>
          <w:sz w:val="26"/>
          <w:szCs w:val="26"/>
        </w:rPr>
      </w:pPr>
      <w:r w:rsidRPr="00B77884">
        <w:rPr>
          <w:rFonts w:ascii="Times New Roman" w:eastAsia="Calibri" w:hAnsi="Times New Roman"/>
          <w:bCs/>
          <w:color w:val="000000"/>
          <w:sz w:val="26"/>
          <w:szCs w:val="26"/>
        </w:rPr>
        <w:t>В Бердске открытие фестиваля состоялось н</w:t>
      </w:r>
      <w:r w:rsidRPr="00B77884">
        <w:rPr>
          <w:rFonts w:ascii="Times New Roman" w:eastAsia="Calibri" w:hAnsi="Times New Roman"/>
          <w:color w:val="000000"/>
          <w:sz w:val="26"/>
          <w:szCs w:val="26"/>
          <w:shd w:val="clear" w:color="auto" w:fill="FFFFFF"/>
        </w:rPr>
        <w:t>а площади ДК «Родина»</w:t>
      </w:r>
      <w:r w:rsidRPr="00B77884">
        <w:rPr>
          <w:rFonts w:ascii="Times New Roman" w:eastAsia="Calibri" w:hAnsi="Times New Roman"/>
          <w:color w:val="000000"/>
          <w:sz w:val="26"/>
          <w:szCs w:val="26"/>
        </w:rPr>
        <w:t xml:space="preserve">, выступил с зажигательной программой джаз-оркестр «Сибирский диксиленд» Новосибирской филармонии. Также на площади прошла выставка ретро-автомобилей, мотобайков. </w:t>
      </w:r>
      <w:r w:rsidRPr="00B77884">
        <w:rPr>
          <w:rFonts w:ascii="Times New Roman" w:eastAsia="Calibri" w:hAnsi="Times New Roman"/>
          <w:color w:val="000000"/>
          <w:sz w:val="26"/>
          <w:szCs w:val="26"/>
          <w:shd w:val="clear" w:color="auto" w:fill="FFFFFF"/>
        </w:rPr>
        <w:t>В малом зале Дворца</w:t>
      </w:r>
      <w:r w:rsidRPr="00B77884">
        <w:rPr>
          <w:rFonts w:ascii="Times New Roman" w:eastAsia="Calibri" w:hAnsi="Times New Roman"/>
          <w:bCs/>
          <w:color w:val="000000"/>
          <w:sz w:val="26"/>
          <w:szCs w:val="26"/>
          <w:shd w:val="clear" w:color="auto" w:fill="FFFFFF"/>
        </w:rPr>
        <w:t xml:space="preserve"> прошел </w:t>
      </w:r>
      <w:r w:rsidRPr="00B77884">
        <w:rPr>
          <w:rFonts w:ascii="Times New Roman" w:eastAsia="Calibri" w:hAnsi="Times New Roman"/>
          <w:color w:val="000000"/>
          <w:sz w:val="26"/>
          <w:szCs w:val="26"/>
          <w:shd w:val="clear" w:color="auto" w:fill="FFFFFF"/>
        </w:rPr>
        <w:t xml:space="preserve">показ мультипликационных фильмов ДЮЦ «Старая мельница» г.Новосибирска, а также образцовых коллективов из г. Бердска – студии мультипликации «Арбуз» (ДК «Родина», руководитель Анастасия Гидион) и студии анимации «Дом» (ДХШ «Весна», руководитель Геннадий Домашонкин). </w:t>
      </w:r>
    </w:p>
    <w:p w:rsidR="00B77884" w:rsidRPr="00B77884" w:rsidRDefault="00B77884" w:rsidP="00B77884">
      <w:pPr>
        <w:suppressAutoHyphens w:val="0"/>
        <w:overflowPunct/>
        <w:autoSpaceDE/>
        <w:autoSpaceDN/>
        <w:adjustRightInd/>
        <w:spacing w:after="0" w:line="240" w:lineRule="auto"/>
        <w:ind w:firstLine="567"/>
        <w:jc w:val="both"/>
        <w:rPr>
          <w:rFonts w:ascii="Times New Roman" w:eastAsia="Calibri" w:hAnsi="Times New Roman"/>
          <w:color w:val="000000"/>
          <w:sz w:val="26"/>
          <w:szCs w:val="26"/>
        </w:rPr>
      </w:pPr>
      <w:r w:rsidRPr="00B77884">
        <w:rPr>
          <w:rFonts w:ascii="Times New Roman" w:eastAsia="Calibri" w:hAnsi="Times New Roman"/>
          <w:color w:val="000000"/>
          <w:sz w:val="26"/>
          <w:szCs w:val="26"/>
          <w:shd w:val="clear" w:color="auto" w:fill="FFFFFF"/>
        </w:rPr>
        <w:t xml:space="preserve">В гостиной ДК «Родина» состоялся брифинг за круглым столом, обсуждение проектов </w:t>
      </w:r>
      <w:r w:rsidRPr="00B77884">
        <w:rPr>
          <w:rFonts w:ascii="Times New Roman" w:eastAsia="Calibri" w:hAnsi="Times New Roman"/>
          <w:color w:val="000000"/>
          <w:sz w:val="26"/>
          <w:szCs w:val="26"/>
        </w:rPr>
        <w:t>«Подари книгу», «Пушкинская карта», «Бердские истории», а в фойе 1 этажа работала ярмарка декоративно-прикладного творчества Барабинского филиала НОККиИ.</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lang w:eastAsia="en-US"/>
        </w:rPr>
      </w:pPr>
      <w:r w:rsidRPr="00B77884">
        <w:rPr>
          <w:rFonts w:ascii="Times New Roman" w:hAnsi="Times New Roman"/>
          <w:sz w:val="26"/>
          <w:szCs w:val="26"/>
          <w:lang w:eastAsia="en-US"/>
        </w:rPr>
        <w:t>В мероприятии активное участие приняли юнкоры образцового коллектива молодежного пресс-центра «ПикНик» под руководством Наталии Захаровой и Алины Фадеевой. На брифинге организаторы обратились к молодежи – юнкорам пресс-центра «ПикНик» и артистам театра-студии «Гистрион» ДК «Родина».</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lang w:eastAsia="en-US"/>
        </w:rPr>
      </w:pPr>
    </w:p>
    <w:p w:rsidR="00B77884" w:rsidRPr="00B77884" w:rsidRDefault="00B77884" w:rsidP="00B77884">
      <w:pPr>
        <w:suppressAutoHyphens w:val="0"/>
        <w:overflowPunct/>
        <w:autoSpaceDE/>
        <w:autoSpaceDN/>
        <w:adjustRightInd/>
        <w:spacing w:after="0" w:line="240" w:lineRule="auto"/>
        <w:ind w:firstLine="567"/>
        <w:jc w:val="both"/>
        <w:rPr>
          <w:rFonts w:ascii="Times New Roman" w:eastAsia="Calibri" w:hAnsi="Times New Roman"/>
          <w:b/>
          <w:bCs/>
          <w:sz w:val="26"/>
          <w:szCs w:val="26"/>
          <w:lang w:eastAsia="en-US"/>
        </w:rPr>
      </w:pPr>
      <w:r w:rsidRPr="00B77884">
        <w:rPr>
          <w:rFonts w:ascii="Times New Roman" w:eastAsia="Calibri" w:hAnsi="Times New Roman"/>
          <w:b/>
          <w:bCs/>
          <w:sz w:val="26"/>
          <w:szCs w:val="26"/>
          <w:lang w:eastAsia="en-US"/>
        </w:rPr>
        <w:t>Финал Межрегионального конкурса для взрослых любительских театральных коллективов «АРТ-СИБИРСК» и регионального дистанционного конкурса чтецов «Чудное мгновенье».</w:t>
      </w:r>
    </w:p>
    <w:p w:rsidR="00B77884" w:rsidRPr="00B77884" w:rsidRDefault="00B77884" w:rsidP="00B77884">
      <w:pPr>
        <w:suppressAutoHyphens w:val="0"/>
        <w:overflowPunct/>
        <w:spacing w:after="0" w:line="240" w:lineRule="auto"/>
        <w:ind w:firstLine="567"/>
        <w:jc w:val="both"/>
        <w:rPr>
          <w:rFonts w:ascii="Times New Roman" w:eastAsia="Calibri" w:hAnsi="Times New Roman"/>
          <w:bCs/>
          <w:color w:val="000000"/>
          <w:sz w:val="26"/>
          <w:szCs w:val="26"/>
          <w:lang w:eastAsia="en-US"/>
        </w:rPr>
      </w:pPr>
      <w:r w:rsidRPr="00B77884">
        <w:rPr>
          <w:rFonts w:ascii="Times New Roman" w:eastAsia="Calibri" w:hAnsi="Times New Roman"/>
          <w:bCs/>
          <w:color w:val="000000"/>
          <w:sz w:val="26"/>
          <w:szCs w:val="26"/>
          <w:lang w:eastAsia="en-US"/>
        </w:rPr>
        <w:t>11 сентября на площадке Дворца культуры «Родина» прошел финал Межрегионального конкурса для взрослых любительских театральных коллективов «АРТ-СИБИРСК» и регионального дистанционного конкурса чтецов «Чудное мгновенье».</w:t>
      </w:r>
      <w:r w:rsidRPr="00B77884">
        <w:rPr>
          <w:rFonts w:ascii="Times New Roman" w:eastAsia="Calibri" w:hAnsi="Times New Roman"/>
          <w:b/>
          <w:bCs/>
          <w:color w:val="000000"/>
          <w:sz w:val="26"/>
          <w:szCs w:val="26"/>
          <w:lang w:eastAsia="en-US"/>
        </w:rPr>
        <w:t xml:space="preserve"> </w:t>
      </w:r>
      <w:r w:rsidRPr="00B77884">
        <w:rPr>
          <w:rFonts w:ascii="Times New Roman" w:eastAsia="Calibri" w:hAnsi="Times New Roman"/>
          <w:bCs/>
          <w:color w:val="000000"/>
          <w:sz w:val="26"/>
          <w:szCs w:val="26"/>
          <w:lang w:eastAsia="en-US"/>
        </w:rPr>
        <w:t xml:space="preserve">Главный организатор конкурса – Новосибирский государственный областной Дом народного творчества. </w:t>
      </w:r>
    </w:p>
    <w:p w:rsidR="00B77884" w:rsidRPr="00B77884" w:rsidRDefault="00B77884" w:rsidP="00B77884">
      <w:pPr>
        <w:suppressAutoHyphens w:val="0"/>
        <w:overflowPunct/>
        <w:spacing w:after="0" w:line="240" w:lineRule="auto"/>
        <w:ind w:firstLine="567"/>
        <w:jc w:val="both"/>
        <w:rPr>
          <w:rFonts w:ascii="Times New Roman" w:eastAsia="Calibri" w:hAnsi="Times New Roman"/>
          <w:bCs/>
          <w:color w:val="000000"/>
          <w:sz w:val="26"/>
          <w:szCs w:val="26"/>
          <w:lang w:eastAsia="en-US"/>
        </w:rPr>
      </w:pPr>
      <w:r w:rsidRPr="00B77884">
        <w:rPr>
          <w:rFonts w:ascii="Times New Roman" w:eastAsia="Calibri" w:hAnsi="Times New Roman"/>
          <w:bCs/>
          <w:color w:val="000000"/>
          <w:sz w:val="26"/>
          <w:szCs w:val="26"/>
          <w:lang w:eastAsia="en-US"/>
        </w:rPr>
        <w:t>В программе состоялось т</w:t>
      </w:r>
      <w:r w:rsidRPr="00B77884">
        <w:rPr>
          <w:rFonts w:ascii="Times New Roman" w:eastAsia="Calibri" w:hAnsi="Times New Roman"/>
          <w:color w:val="000000"/>
          <w:sz w:val="26"/>
          <w:szCs w:val="26"/>
          <w:lang w:eastAsia="en-US"/>
        </w:rPr>
        <w:t xml:space="preserve">оржественное открытие. Были показаны спектакли, в их числе «Житейские истории» в постановке народного коллектива театра «Лестница» ДК </w:t>
      </w:r>
      <w:r w:rsidRPr="00B77884">
        <w:rPr>
          <w:rFonts w:ascii="Times New Roman" w:eastAsia="Calibri" w:hAnsi="Times New Roman"/>
          <w:color w:val="000000"/>
          <w:sz w:val="26"/>
          <w:szCs w:val="26"/>
          <w:lang w:eastAsia="en-US"/>
        </w:rPr>
        <w:lastRenderedPageBreak/>
        <w:t xml:space="preserve">«Родина» </w:t>
      </w:r>
      <w:r w:rsidR="00552EE5">
        <w:rPr>
          <w:rFonts w:ascii="Times New Roman" w:eastAsia="Calibri" w:hAnsi="Times New Roman"/>
          <w:color w:val="000000"/>
          <w:sz w:val="26"/>
          <w:szCs w:val="26"/>
          <w:lang w:eastAsia="en-US"/>
        </w:rPr>
        <w:t xml:space="preserve">(режиссер - Светлана Лахненко). </w:t>
      </w:r>
      <w:r w:rsidRPr="00B77884">
        <w:rPr>
          <w:rFonts w:ascii="Times New Roman" w:eastAsia="Calibri" w:hAnsi="Times New Roman"/>
          <w:bCs/>
          <w:color w:val="000000"/>
          <w:sz w:val="26"/>
          <w:szCs w:val="26"/>
          <w:lang w:eastAsia="en-US"/>
        </w:rPr>
        <w:t>В этот день прошли м</w:t>
      </w:r>
      <w:r w:rsidRPr="00B77884">
        <w:rPr>
          <w:rFonts w:ascii="Times New Roman" w:eastAsia="Calibri" w:hAnsi="Times New Roman"/>
          <w:color w:val="000000"/>
          <w:sz w:val="26"/>
          <w:szCs w:val="26"/>
          <w:lang w:eastAsia="en-US"/>
        </w:rPr>
        <w:t xml:space="preserve">астер-классы для руководителей театральных коллективов, педагогов и детей от 12 лет. Прошел </w:t>
      </w:r>
      <w:r w:rsidRPr="00B77884">
        <w:rPr>
          <w:rFonts w:ascii="Times New Roman" w:eastAsia="Calibri" w:hAnsi="Times New Roman"/>
          <w:bCs/>
          <w:color w:val="000000"/>
          <w:sz w:val="26"/>
          <w:szCs w:val="26"/>
          <w:lang w:eastAsia="en-US"/>
        </w:rPr>
        <w:t xml:space="preserve">конкурс на лучший костюм, </w:t>
      </w:r>
      <w:r w:rsidRPr="00B77884">
        <w:rPr>
          <w:rFonts w:ascii="Times New Roman" w:eastAsia="Calibri" w:hAnsi="Times New Roman"/>
          <w:color w:val="000000"/>
          <w:sz w:val="26"/>
          <w:szCs w:val="26"/>
          <w:lang w:eastAsia="en-US"/>
        </w:rPr>
        <w:t xml:space="preserve">состоялась </w:t>
      </w:r>
      <w:r w:rsidRPr="00B77884">
        <w:rPr>
          <w:rFonts w:ascii="Times New Roman" w:eastAsia="Calibri" w:hAnsi="Times New Roman"/>
          <w:bCs/>
          <w:color w:val="000000"/>
          <w:sz w:val="26"/>
          <w:szCs w:val="26"/>
          <w:lang w:eastAsia="en-US"/>
        </w:rPr>
        <w:t>выставка-конкурс афиш спектаклей</w:t>
      </w:r>
      <w:r w:rsidRPr="00B77884">
        <w:rPr>
          <w:rFonts w:ascii="Times New Roman" w:eastAsia="Calibri" w:hAnsi="Times New Roman"/>
          <w:color w:val="000000"/>
          <w:sz w:val="26"/>
          <w:szCs w:val="26"/>
          <w:lang w:eastAsia="en-US"/>
        </w:rPr>
        <w:t xml:space="preserve">: Зрители смогли увидеть и </w:t>
      </w:r>
      <w:r w:rsidRPr="00B77884">
        <w:rPr>
          <w:rFonts w:ascii="Times New Roman" w:eastAsia="Calibri" w:hAnsi="Times New Roman"/>
          <w:bCs/>
          <w:color w:val="000000"/>
          <w:sz w:val="26"/>
          <w:szCs w:val="26"/>
          <w:lang w:eastAsia="en-US"/>
        </w:rPr>
        <w:t>выставку фотографий со спектаклей.</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p>
    <w:p w:rsidR="00B77884" w:rsidRPr="00B77884" w:rsidRDefault="00B77884" w:rsidP="00B77884">
      <w:pPr>
        <w:suppressAutoHyphens w:val="0"/>
        <w:overflowPunct/>
        <w:autoSpaceDE/>
        <w:autoSpaceDN/>
        <w:adjustRightInd/>
        <w:spacing w:after="0" w:line="20" w:lineRule="atLeast"/>
        <w:ind w:firstLine="567"/>
        <w:jc w:val="both"/>
        <w:rPr>
          <w:rFonts w:ascii="Times New Roman" w:hAnsi="Times New Roman"/>
          <w:b/>
          <w:bCs/>
          <w:sz w:val="26"/>
          <w:szCs w:val="26"/>
        </w:rPr>
      </w:pPr>
      <w:r w:rsidRPr="00B77884">
        <w:rPr>
          <w:rFonts w:ascii="Times New Roman" w:eastAsia="Calibri" w:hAnsi="Times New Roman"/>
          <w:b/>
          <w:iCs/>
          <w:sz w:val="26"/>
          <w:szCs w:val="26"/>
          <w:lang w:eastAsia="zh-CN"/>
        </w:rPr>
        <w:t>Региональный поэтический фестиваль «Тареевские чтения»</w:t>
      </w:r>
    </w:p>
    <w:p w:rsidR="00B77884" w:rsidRPr="00B77884" w:rsidRDefault="00B77884" w:rsidP="00B77884">
      <w:pPr>
        <w:suppressAutoHyphens w:val="0"/>
        <w:overflowPunct/>
        <w:autoSpaceDE/>
        <w:autoSpaceDN/>
        <w:adjustRightInd/>
        <w:spacing w:after="0" w:line="240" w:lineRule="auto"/>
        <w:ind w:firstLine="567"/>
        <w:jc w:val="both"/>
        <w:rPr>
          <w:rFonts w:ascii="Times New Roman" w:eastAsia="Calibri" w:hAnsi="Times New Roman"/>
          <w:iCs/>
          <w:sz w:val="26"/>
          <w:szCs w:val="26"/>
          <w:lang w:eastAsia="zh-CN"/>
        </w:rPr>
      </w:pPr>
      <w:r w:rsidRPr="00B77884">
        <w:rPr>
          <w:rFonts w:ascii="Times New Roman" w:eastAsia="Calibri" w:hAnsi="Times New Roman"/>
          <w:iCs/>
          <w:sz w:val="26"/>
          <w:szCs w:val="26"/>
          <w:lang w:eastAsia="zh-CN"/>
        </w:rPr>
        <w:t>В 2021 году фестиваль прошел в дистанционном режиме, 97 самодеятельных поэта приняли участие.</w:t>
      </w:r>
    </w:p>
    <w:p w:rsidR="00B77884" w:rsidRPr="00B77884" w:rsidRDefault="00B77884" w:rsidP="00B77884">
      <w:pPr>
        <w:suppressAutoHyphens w:val="0"/>
        <w:overflowPunct/>
        <w:autoSpaceDE/>
        <w:autoSpaceDN/>
        <w:adjustRightInd/>
        <w:spacing w:after="0" w:line="240" w:lineRule="auto"/>
        <w:ind w:firstLine="567"/>
        <w:jc w:val="both"/>
        <w:rPr>
          <w:rFonts w:ascii="Times New Roman" w:eastAsia="Calibri" w:hAnsi="Times New Roman"/>
          <w:sz w:val="26"/>
          <w:szCs w:val="26"/>
        </w:rPr>
      </w:pPr>
      <w:r w:rsidRPr="00B77884">
        <w:rPr>
          <w:rFonts w:ascii="Times New Roman" w:eastAsia="Calibri" w:hAnsi="Times New Roman"/>
          <w:iCs/>
          <w:sz w:val="26"/>
          <w:szCs w:val="26"/>
          <w:lang w:eastAsia="zh-CN"/>
        </w:rPr>
        <w:t xml:space="preserve">В мае был выпущен очередной альманах Регионального поэтического фестиваля «Тареевские чтения», посвященного памяти бердского поэта Евгения Тареева. Он был напечатан по материалам </w:t>
      </w:r>
      <w:r w:rsidRPr="00B77884">
        <w:rPr>
          <w:rFonts w:ascii="Times New Roman" w:eastAsia="Calibri" w:hAnsi="Times New Roman"/>
          <w:iCs/>
          <w:sz w:val="26"/>
          <w:szCs w:val="26"/>
          <w:lang w:val="en-US" w:eastAsia="zh-CN"/>
        </w:rPr>
        <w:t>XIV</w:t>
      </w:r>
      <w:r w:rsidRPr="00B77884">
        <w:rPr>
          <w:rFonts w:ascii="Times New Roman" w:eastAsia="Calibri" w:hAnsi="Times New Roman"/>
          <w:iCs/>
          <w:sz w:val="26"/>
          <w:szCs w:val="26"/>
          <w:lang w:eastAsia="zh-CN"/>
        </w:rPr>
        <w:t xml:space="preserve"> фестиваля, прошедшего в 2020 году в онлайн-режиме. В альманах вошли стихи 133 авторов участников поэтического фестиваля 2020 года. Тираж 150 экземпляров.</w:t>
      </w:r>
    </w:p>
    <w:p w:rsidR="00B77884" w:rsidRPr="00B77884" w:rsidRDefault="00B77884" w:rsidP="00B77884">
      <w:pPr>
        <w:suppressAutoHyphens w:val="0"/>
        <w:overflowPunct/>
        <w:autoSpaceDE/>
        <w:autoSpaceDN/>
        <w:adjustRightInd/>
        <w:spacing w:after="0" w:line="20" w:lineRule="atLeast"/>
        <w:ind w:firstLine="567"/>
        <w:jc w:val="both"/>
        <w:rPr>
          <w:rFonts w:ascii="Times New Roman" w:hAnsi="Times New Roman"/>
          <w:bCs/>
          <w:sz w:val="26"/>
          <w:szCs w:val="26"/>
        </w:rPr>
      </w:pPr>
    </w:p>
    <w:p w:rsidR="00B77884" w:rsidRPr="00B77884" w:rsidRDefault="00B77884" w:rsidP="00B77884">
      <w:pPr>
        <w:suppressAutoHyphens w:val="0"/>
        <w:overflowPunct/>
        <w:autoSpaceDE/>
        <w:autoSpaceDN/>
        <w:adjustRightInd/>
        <w:spacing w:after="0" w:line="20" w:lineRule="atLeast"/>
        <w:ind w:firstLine="567"/>
        <w:jc w:val="both"/>
        <w:rPr>
          <w:rFonts w:ascii="Times New Roman" w:hAnsi="Times New Roman"/>
          <w:b/>
          <w:iCs/>
          <w:sz w:val="26"/>
          <w:szCs w:val="26"/>
        </w:rPr>
      </w:pPr>
      <w:r w:rsidRPr="00B77884">
        <w:rPr>
          <w:rFonts w:ascii="Times New Roman" w:hAnsi="Times New Roman"/>
          <w:b/>
          <w:iCs/>
          <w:sz w:val="26"/>
          <w:szCs w:val="26"/>
        </w:rPr>
        <w:t>Всероссийская акция «Диктант Победы»</w:t>
      </w:r>
    </w:p>
    <w:p w:rsidR="00B77884" w:rsidRPr="00B77884" w:rsidRDefault="00B77884" w:rsidP="00B77884">
      <w:pPr>
        <w:suppressAutoHyphens w:val="0"/>
        <w:overflowPunct/>
        <w:autoSpaceDE/>
        <w:autoSpaceDN/>
        <w:adjustRightInd/>
        <w:spacing w:after="0" w:line="20" w:lineRule="atLeast"/>
        <w:ind w:firstLine="567"/>
        <w:jc w:val="both"/>
        <w:rPr>
          <w:rFonts w:ascii="Times New Roman" w:hAnsi="Times New Roman"/>
          <w:sz w:val="26"/>
          <w:szCs w:val="26"/>
          <w:shd w:val="clear" w:color="auto" w:fill="FFFFFF"/>
        </w:rPr>
      </w:pPr>
      <w:r w:rsidRPr="00B77884">
        <w:rPr>
          <w:rFonts w:ascii="Times New Roman" w:hAnsi="Times New Roman"/>
          <w:iCs/>
          <w:sz w:val="26"/>
          <w:szCs w:val="26"/>
        </w:rPr>
        <w:t xml:space="preserve">30 апреля 2021г. во Дворце культуры «Родина» прошла Всероссийская акция, посвященная 76-летию Победы в Великой Отечественной войны 1941-1945гг. Акция, </w:t>
      </w:r>
      <w:r w:rsidRPr="00B77884">
        <w:rPr>
          <w:rFonts w:ascii="Times New Roman" w:hAnsi="Times New Roman"/>
          <w:sz w:val="26"/>
          <w:szCs w:val="26"/>
          <w:shd w:val="clear" w:color="auto" w:fill="FFFFFF"/>
        </w:rPr>
        <w:t xml:space="preserve">направленная на проверку знаний и пробуждения интереса к тем или иным сюжетам из истории Великой Отечественной войны". В диктанте мог принять участие любой желающий, для этого ему нужно было пройти регистрацию на сайте или непосредственно во Дворце культуры «Родина». Перед диктантом онлайн к участникам с напутственными словами обратились ветераны и организаторы акции.  </w:t>
      </w:r>
    </w:p>
    <w:p w:rsidR="00B77884" w:rsidRPr="00B77884" w:rsidRDefault="00B77884" w:rsidP="00B77884">
      <w:pPr>
        <w:suppressAutoHyphens w:val="0"/>
        <w:overflowPunct/>
        <w:autoSpaceDE/>
        <w:autoSpaceDN/>
        <w:adjustRightInd/>
        <w:spacing w:after="0" w:line="240" w:lineRule="auto"/>
        <w:ind w:firstLine="567"/>
        <w:jc w:val="both"/>
        <w:rPr>
          <w:rFonts w:ascii="Times New Roman" w:eastAsia="Calibri" w:hAnsi="Times New Roman"/>
          <w:b/>
          <w:sz w:val="26"/>
          <w:szCs w:val="26"/>
        </w:rPr>
      </w:pPr>
    </w:p>
    <w:p w:rsidR="00B77884" w:rsidRPr="00B77884" w:rsidRDefault="00B77884" w:rsidP="00B77884">
      <w:pPr>
        <w:suppressAutoHyphens w:val="0"/>
        <w:overflowPunct/>
        <w:autoSpaceDE/>
        <w:autoSpaceDN/>
        <w:adjustRightInd/>
        <w:spacing w:after="0" w:line="240" w:lineRule="auto"/>
        <w:ind w:firstLine="567"/>
        <w:jc w:val="center"/>
        <w:rPr>
          <w:rFonts w:ascii="Times New Roman" w:hAnsi="Times New Roman"/>
          <w:b/>
          <w:sz w:val="26"/>
          <w:szCs w:val="26"/>
          <w:u w:val="single"/>
        </w:rPr>
      </w:pPr>
      <w:r w:rsidRPr="00B77884">
        <w:rPr>
          <w:rFonts w:ascii="Times New Roman" w:hAnsi="Times New Roman"/>
          <w:b/>
          <w:sz w:val="26"/>
          <w:szCs w:val="26"/>
          <w:u w:val="single"/>
        </w:rPr>
        <w:t>НРАВСТВЕНОЕ ВОСПИТАНИЕ</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b/>
          <w:sz w:val="26"/>
          <w:szCs w:val="26"/>
        </w:rPr>
      </w:pP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b/>
          <w:sz w:val="26"/>
          <w:szCs w:val="26"/>
        </w:rPr>
        <w:t>Основной целью</w:t>
      </w:r>
      <w:r w:rsidRPr="00B77884">
        <w:rPr>
          <w:rFonts w:ascii="Times New Roman" w:hAnsi="Times New Roman"/>
          <w:sz w:val="26"/>
          <w:szCs w:val="26"/>
        </w:rPr>
        <w:t>: культурно-массового отдела является организация досуга и приобщения жителей города Бердска к творчеству, культурному развитию и самообразованию, любительскому искусству.</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b/>
          <w:bCs/>
          <w:sz w:val="26"/>
          <w:szCs w:val="26"/>
        </w:rPr>
      </w:pPr>
      <w:r w:rsidRPr="00B77884">
        <w:rPr>
          <w:rFonts w:ascii="Times New Roman" w:hAnsi="Times New Roman"/>
          <w:b/>
          <w:bCs/>
          <w:sz w:val="26"/>
          <w:szCs w:val="26"/>
        </w:rPr>
        <w:t xml:space="preserve">Задачи культурно-массового отдела: </w:t>
      </w:r>
      <w:r w:rsidRPr="00B77884">
        <w:rPr>
          <w:rFonts w:ascii="Times New Roman" w:hAnsi="Times New Roman"/>
          <w:b/>
          <w:bCs/>
          <w:sz w:val="26"/>
          <w:szCs w:val="26"/>
        </w:rPr>
        <w:tab/>
      </w:r>
    </w:p>
    <w:p w:rsidR="00B77884" w:rsidRPr="00B77884" w:rsidRDefault="00B77884" w:rsidP="00B77884">
      <w:pPr>
        <w:numPr>
          <w:ilvl w:val="0"/>
          <w:numId w:val="1"/>
        </w:numPr>
        <w:suppressAutoHyphens w:val="0"/>
        <w:overflowPunct/>
        <w:autoSpaceDE/>
        <w:autoSpaceDN/>
        <w:adjustRightInd/>
        <w:spacing w:after="0" w:line="240" w:lineRule="auto"/>
        <w:ind w:firstLine="567"/>
        <w:contextualSpacing/>
        <w:jc w:val="both"/>
        <w:rPr>
          <w:rFonts w:ascii="Times New Roman" w:eastAsia="Calibri" w:hAnsi="Times New Roman"/>
          <w:sz w:val="26"/>
          <w:szCs w:val="26"/>
          <w:lang w:eastAsia="en-US"/>
        </w:rPr>
      </w:pPr>
      <w:r w:rsidRPr="00B77884">
        <w:rPr>
          <w:rFonts w:ascii="Times New Roman" w:eastAsia="Calibri" w:hAnsi="Times New Roman"/>
          <w:sz w:val="26"/>
          <w:szCs w:val="26"/>
          <w:lang w:eastAsia="en-US"/>
        </w:rPr>
        <w:t>удовлетворение потребностей населения в сохранении и развитии традиционного народного художественного творчества, любительского искусства, других самодеятельных творческих инициатив и социально–культурной активности населения;</w:t>
      </w:r>
    </w:p>
    <w:p w:rsidR="00B77884" w:rsidRPr="00B77884" w:rsidRDefault="00B77884" w:rsidP="00B77884">
      <w:pPr>
        <w:numPr>
          <w:ilvl w:val="0"/>
          <w:numId w:val="1"/>
        </w:numPr>
        <w:suppressAutoHyphens w:val="0"/>
        <w:overflowPunct/>
        <w:autoSpaceDE/>
        <w:autoSpaceDN/>
        <w:adjustRightInd/>
        <w:spacing w:after="0" w:line="240" w:lineRule="auto"/>
        <w:ind w:firstLine="567"/>
        <w:contextualSpacing/>
        <w:jc w:val="both"/>
        <w:rPr>
          <w:rFonts w:ascii="Times New Roman" w:eastAsia="Calibri" w:hAnsi="Times New Roman"/>
          <w:sz w:val="26"/>
          <w:szCs w:val="26"/>
          <w:lang w:eastAsia="en-US"/>
        </w:rPr>
      </w:pPr>
      <w:r w:rsidRPr="00B77884">
        <w:rPr>
          <w:rFonts w:ascii="Times New Roman" w:eastAsia="Calibri" w:hAnsi="Times New Roman"/>
          <w:sz w:val="26"/>
          <w:szCs w:val="26"/>
          <w:lang w:eastAsia="en-US"/>
        </w:rPr>
        <w:t>создание благоприятных условий для организации культурного досуга и отдыха;</w:t>
      </w:r>
    </w:p>
    <w:p w:rsidR="00B77884" w:rsidRPr="00B77884" w:rsidRDefault="00B77884" w:rsidP="00B77884">
      <w:pPr>
        <w:numPr>
          <w:ilvl w:val="0"/>
          <w:numId w:val="1"/>
        </w:numPr>
        <w:suppressAutoHyphens w:val="0"/>
        <w:overflowPunct/>
        <w:autoSpaceDE/>
        <w:autoSpaceDN/>
        <w:adjustRightInd/>
        <w:spacing w:after="0" w:line="240" w:lineRule="auto"/>
        <w:ind w:firstLine="567"/>
        <w:contextualSpacing/>
        <w:jc w:val="both"/>
        <w:rPr>
          <w:rFonts w:ascii="Times New Roman" w:eastAsia="Calibri" w:hAnsi="Times New Roman"/>
          <w:sz w:val="26"/>
          <w:szCs w:val="26"/>
          <w:lang w:eastAsia="en-US"/>
        </w:rPr>
      </w:pPr>
      <w:r w:rsidRPr="00B77884">
        <w:rPr>
          <w:rFonts w:ascii="Times New Roman" w:eastAsia="Calibri" w:hAnsi="Times New Roman"/>
          <w:sz w:val="26"/>
          <w:szCs w:val="26"/>
          <w:lang w:eastAsia="en-US"/>
        </w:rPr>
        <w:t>предоставление услуг социально–культурного, просветительного, оздоровительного и развлекательного характера, доступных для широких слоёв населения;</w:t>
      </w:r>
    </w:p>
    <w:p w:rsidR="00B77884" w:rsidRPr="00B77884" w:rsidRDefault="00B77884" w:rsidP="00B77884">
      <w:pPr>
        <w:numPr>
          <w:ilvl w:val="0"/>
          <w:numId w:val="1"/>
        </w:numPr>
        <w:suppressAutoHyphens w:val="0"/>
        <w:overflowPunct/>
        <w:autoSpaceDE/>
        <w:autoSpaceDN/>
        <w:adjustRightInd/>
        <w:spacing w:after="0" w:line="240" w:lineRule="auto"/>
        <w:ind w:firstLine="567"/>
        <w:contextualSpacing/>
        <w:jc w:val="both"/>
        <w:rPr>
          <w:rFonts w:ascii="Times New Roman" w:eastAsia="Calibri" w:hAnsi="Times New Roman"/>
          <w:sz w:val="26"/>
          <w:szCs w:val="26"/>
          <w:lang w:eastAsia="en-US"/>
        </w:rPr>
      </w:pPr>
      <w:r w:rsidRPr="00B77884">
        <w:rPr>
          <w:rFonts w:ascii="Times New Roman" w:eastAsia="Calibri" w:hAnsi="Times New Roman"/>
          <w:sz w:val="26"/>
          <w:szCs w:val="26"/>
          <w:lang w:eastAsia="en-US"/>
        </w:rPr>
        <w:t>развитие современных форм организации культурного досуга с учётом потребностей различных социально–возрастных групп населения.</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b/>
          <w:sz w:val="26"/>
          <w:szCs w:val="26"/>
        </w:rPr>
      </w:pPr>
      <w:r w:rsidRPr="00B77884">
        <w:rPr>
          <w:rFonts w:ascii="Times New Roman" w:hAnsi="Times New Roman"/>
          <w:b/>
          <w:sz w:val="26"/>
          <w:szCs w:val="26"/>
        </w:rPr>
        <w:t>Основные направления:</w:t>
      </w:r>
    </w:p>
    <w:p w:rsidR="00B77884" w:rsidRPr="00B77884" w:rsidRDefault="00B77884" w:rsidP="00B77884">
      <w:pPr>
        <w:numPr>
          <w:ilvl w:val="0"/>
          <w:numId w:val="2"/>
        </w:numPr>
        <w:tabs>
          <w:tab w:val="num" w:pos="0"/>
          <w:tab w:val="left" w:pos="360"/>
        </w:tabs>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Гражданско-патриотическое воспитание населения.</w:t>
      </w:r>
    </w:p>
    <w:p w:rsidR="00B77884" w:rsidRPr="00B77884" w:rsidRDefault="00B77884" w:rsidP="00B77884">
      <w:pPr>
        <w:numPr>
          <w:ilvl w:val="0"/>
          <w:numId w:val="2"/>
        </w:numPr>
        <w:tabs>
          <w:tab w:val="num" w:pos="0"/>
          <w:tab w:val="left" w:pos="360"/>
        </w:tabs>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Работа с молодёжью.</w:t>
      </w:r>
    </w:p>
    <w:p w:rsidR="00B77884" w:rsidRPr="00B77884" w:rsidRDefault="00B77884" w:rsidP="00B77884">
      <w:pPr>
        <w:numPr>
          <w:ilvl w:val="0"/>
          <w:numId w:val="2"/>
        </w:numPr>
        <w:tabs>
          <w:tab w:val="num" w:pos="0"/>
          <w:tab w:val="left" w:pos="360"/>
        </w:tabs>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Работа с людьми с ограниченными физическими возможностями.</w:t>
      </w:r>
    </w:p>
    <w:p w:rsidR="00B77884" w:rsidRPr="00B77884" w:rsidRDefault="00B77884" w:rsidP="00B77884">
      <w:pPr>
        <w:numPr>
          <w:ilvl w:val="0"/>
          <w:numId w:val="2"/>
        </w:numPr>
        <w:tabs>
          <w:tab w:val="num" w:pos="0"/>
          <w:tab w:val="left" w:pos="360"/>
        </w:tabs>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Пропаганда здорового образа жизни.</w:t>
      </w:r>
    </w:p>
    <w:p w:rsidR="00B77884" w:rsidRPr="00B77884" w:rsidRDefault="00B77884" w:rsidP="00B77884">
      <w:pPr>
        <w:numPr>
          <w:ilvl w:val="0"/>
          <w:numId w:val="2"/>
        </w:numPr>
        <w:tabs>
          <w:tab w:val="num" w:pos="0"/>
          <w:tab w:val="left" w:pos="360"/>
        </w:tabs>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Работа с семьёй.</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За 2021 год культурно-массовым отделом было проведено более 250 мероприятий.</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b/>
          <w:sz w:val="26"/>
          <w:szCs w:val="26"/>
        </w:rPr>
      </w:pPr>
      <w:r w:rsidRPr="00B77884">
        <w:rPr>
          <w:rFonts w:ascii="Times New Roman" w:hAnsi="Times New Roman"/>
          <w:b/>
          <w:sz w:val="26"/>
          <w:szCs w:val="26"/>
        </w:rPr>
        <w:lastRenderedPageBreak/>
        <w:t>Традиционно прошли мероприятия совместно с Отделом Физической культуры и спорта:</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shd w:val="clear" w:color="auto" w:fill="FFFFFF"/>
        </w:rPr>
      </w:pPr>
      <w:r w:rsidRPr="00B77884">
        <w:rPr>
          <w:rFonts w:ascii="Times New Roman" w:hAnsi="Times New Roman"/>
          <w:bCs/>
          <w:iCs/>
          <w:sz w:val="26"/>
          <w:szCs w:val="26"/>
        </w:rPr>
        <w:t xml:space="preserve">4 февраля в большом зале ДК «Родина» состоялось </w:t>
      </w:r>
      <w:r w:rsidRPr="00B77884">
        <w:rPr>
          <w:rFonts w:ascii="Times New Roman" w:hAnsi="Times New Roman"/>
          <w:bCs/>
          <w:sz w:val="26"/>
          <w:szCs w:val="26"/>
        </w:rPr>
        <w:t>праздничное мероприятие «Спортивный талант» - в</w:t>
      </w:r>
      <w:r w:rsidRPr="00B77884">
        <w:rPr>
          <w:rFonts w:ascii="Times New Roman" w:hAnsi="Times New Roman"/>
          <w:sz w:val="26"/>
          <w:szCs w:val="26"/>
        </w:rPr>
        <w:t xml:space="preserve">ручение стипендии Главы города Бердска спортсменам, добившимся высоких результатов в спорте. </w:t>
      </w:r>
      <w:r w:rsidRPr="00B77884">
        <w:rPr>
          <w:rFonts w:ascii="Times New Roman" w:hAnsi="Times New Roman"/>
          <w:sz w:val="26"/>
          <w:szCs w:val="26"/>
          <w:shd w:val="clear" w:color="auto" w:fill="FFFFFF"/>
        </w:rPr>
        <w:t xml:space="preserve">Завершилась церемония выступлениями творческих коллективов Дворца культуры «Родина». </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Юбилейное мероприятие спортивного клуба чирлидинга «Акулы» города Бердска.</w:t>
      </w:r>
    </w:p>
    <w:p w:rsidR="00176EB6" w:rsidRDefault="00176EB6" w:rsidP="00B77884">
      <w:pPr>
        <w:suppressAutoHyphens w:val="0"/>
        <w:overflowPunct/>
        <w:autoSpaceDE/>
        <w:autoSpaceDN/>
        <w:adjustRightInd/>
        <w:spacing w:after="0" w:line="240" w:lineRule="auto"/>
        <w:ind w:firstLine="567"/>
        <w:jc w:val="both"/>
        <w:rPr>
          <w:rFonts w:ascii="Times New Roman" w:hAnsi="Times New Roman"/>
          <w:b/>
          <w:bCs/>
          <w:sz w:val="26"/>
          <w:szCs w:val="26"/>
          <w:u w:val="single"/>
        </w:rPr>
      </w:pP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b/>
          <w:bCs/>
          <w:sz w:val="26"/>
          <w:szCs w:val="26"/>
          <w:u w:val="single"/>
        </w:rPr>
      </w:pPr>
      <w:r w:rsidRPr="00B77884">
        <w:rPr>
          <w:rFonts w:ascii="Times New Roman" w:hAnsi="Times New Roman"/>
          <w:b/>
          <w:bCs/>
          <w:sz w:val="26"/>
          <w:szCs w:val="26"/>
          <w:u w:val="single"/>
        </w:rPr>
        <w:t>ГАСТРОЛЬНАЯ ДЕЯТЕЛЬНОСТЬ</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b/>
          <w:bCs/>
          <w:sz w:val="26"/>
          <w:szCs w:val="26"/>
        </w:rPr>
      </w:pP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bCs/>
          <w:sz w:val="26"/>
          <w:szCs w:val="26"/>
        </w:rPr>
      </w:pPr>
      <w:r w:rsidRPr="00B77884">
        <w:rPr>
          <w:rFonts w:ascii="Times New Roman" w:hAnsi="Times New Roman"/>
          <w:sz w:val="26"/>
          <w:szCs w:val="26"/>
        </w:rPr>
        <w:t xml:space="preserve">Дворец культуры «Родина» активно продолжил в 2021 году сотрудничество с </w:t>
      </w:r>
      <w:r w:rsidRPr="00B77884">
        <w:rPr>
          <w:rFonts w:ascii="Times New Roman" w:hAnsi="Times New Roman"/>
          <w:bCs/>
          <w:sz w:val="26"/>
          <w:szCs w:val="26"/>
        </w:rPr>
        <w:t xml:space="preserve">Новосибирской государственной филармонией. Поклонники музыкального искусства, учащиеся музыкальных классов посетили </w:t>
      </w:r>
      <w:r w:rsidRPr="00B77884">
        <w:rPr>
          <w:rFonts w:ascii="Times New Roman" w:hAnsi="Times New Roman"/>
          <w:b/>
          <w:bCs/>
          <w:sz w:val="26"/>
          <w:szCs w:val="26"/>
        </w:rPr>
        <w:t>8 замечательных незабываемых концертов</w:t>
      </w:r>
      <w:r w:rsidRPr="00B77884">
        <w:rPr>
          <w:rFonts w:ascii="Times New Roman" w:hAnsi="Times New Roman"/>
          <w:bCs/>
          <w:sz w:val="26"/>
          <w:szCs w:val="26"/>
        </w:rPr>
        <w:t xml:space="preserve">: </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b/>
          <w:sz w:val="26"/>
          <w:szCs w:val="26"/>
          <w:u w:val="single"/>
        </w:rPr>
        <w:t xml:space="preserve">Январь - </w:t>
      </w:r>
      <w:r w:rsidRPr="00B77884">
        <w:rPr>
          <w:rFonts w:ascii="Times New Roman" w:hAnsi="Times New Roman"/>
          <w:sz w:val="26"/>
          <w:szCs w:val="26"/>
        </w:rPr>
        <w:t>концертная программа «Россия в лицах». Программа прошла в рамках Фестиваля хоровой музыки «Credo chorus». На сцене выступил коллектив Новосибирской филармонии – Новосибирская хоровая капелла (художественный руководитель и главный дирижёр народный артист России Игорь Юдин).</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b/>
          <w:sz w:val="26"/>
          <w:szCs w:val="26"/>
          <w:u w:val="single"/>
        </w:rPr>
        <w:t>Февраль</w:t>
      </w:r>
      <w:r w:rsidRPr="00B77884">
        <w:rPr>
          <w:rFonts w:ascii="Times New Roman" w:hAnsi="Times New Roman"/>
          <w:b/>
          <w:sz w:val="26"/>
          <w:szCs w:val="26"/>
        </w:rPr>
        <w:t xml:space="preserve"> - </w:t>
      </w:r>
      <w:r w:rsidRPr="00B77884">
        <w:rPr>
          <w:rFonts w:ascii="Times New Roman" w:hAnsi="Times New Roman"/>
          <w:sz w:val="26"/>
          <w:szCs w:val="26"/>
        </w:rPr>
        <w:t>Программу «Королева красоты» бердской публике представил Вокальный ансамбль Павла Шаромова.</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b/>
          <w:sz w:val="26"/>
          <w:szCs w:val="26"/>
          <w:u w:val="single"/>
        </w:rPr>
        <w:t xml:space="preserve">Февраль - </w:t>
      </w:r>
      <w:r w:rsidRPr="00B77884">
        <w:rPr>
          <w:rFonts w:ascii="Times New Roman" w:hAnsi="Times New Roman"/>
          <w:sz w:val="26"/>
          <w:szCs w:val="26"/>
        </w:rPr>
        <w:t>Концертная программа</w:t>
      </w:r>
      <w:r w:rsidRPr="00B77884">
        <w:rPr>
          <w:rFonts w:ascii="Times New Roman" w:hAnsi="Times New Roman"/>
          <w:b/>
          <w:sz w:val="26"/>
          <w:szCs w:val="26"/>
        </w:rPr>
        <w:t xml:space="preserve"> «</w:t>
      </w:r>
      <w:r w:rsidRPr="00B77884">
        <w:rPr>
          <w:rFonts w:ascii="Times New Roman" w:hAnsi="Times New Roman"/>
          <w:sz w:val="26"/>
          <w:szCs w:val="26"/>
        </w:rPr>
        <w:t xml:space="preserve">В джазовом настроении» в исполнении Биг-бэнд Владимира Толкачёва </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b/>
          <w:sz w:val="26"/>
          <w:szCs w:val="26"/>
        </w:rPr>
        <w:t>Март - «</w:t>
      </w:r>
      <w:r w:rsidRPr="00B77884">
        <w:rPr>
          <w:rFonts w:ascii="Times New Roman" w:hAnsi="Times New Roman"/>
          <w:sz w:val="26"/>
          <w:szCs w:val="26"/>
        </w:rPr>
        <w:t>Мелодия танца»</w:t>
      </w:r>
      <w:r w:rsidRPr="00B77884">
        <w:rPr>
          <w:rFonts w:ascii="Times New Roman" w:hAnsi="Times New Roman"/>
          <w:b/>
          <w:sz w:val="26"/>
          <w:szCs w:val="26"/>
        </w:rPr>
        <w:t xml:space="preserve"> </w:t>
      </w:r>
      <w:r w:rsidRPr="00B77884">
        <w:rPr>
          <w:rFonts w:ascii="Times New Roman" w:hAnsi="Times New Roman"/>
          <w:sz w:val="26"/>
          <w:szCs w:val="26"/>
        </w:rPr>
        <w:t>Русский академический оркестр под руководством Владимира Гусева с участием пианиста Дмитрия Карпова.</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b/>
          <w:sz w:val="26"/>
          <w:szCs w:val="26"/>
        </w:rPr>
        <w:t xml:space="preserve">В рамках Международного Транссибирского Арт–Фестиваля </w:t>
      </w:r>
      <w:r w:rsidRPr="00B77884">
        <w:rPr>
          <w:rFonts w:ascii="Times New Roman" w:hAnsi="Times New Roman"/>
          <w:sz w:val="26"/>
          <w:szCs w:val="26"/>
        </w:rPr>
        <w:t>в апреле</w:t>
      </w:r>
      <w:r w:rsidRPr="00B77884">
        <w:rPr>
          <w:rFonts w:ascii="Times New Roman" w:hAnsi="Times New Roman"/>
          <w:b/>
          <w:sz w:val="26"/>
          <w:szCs w:val="26"/>
        </w:rPr>
        <w:t xml:space="preserve"> </w:t>
      </w:r>
      <w:r w:rsidRPr="00B77884">
        <w:rPr>
          <w:rFonts w:ascii="Times New Roman" w:hAnsi="Times New Roman"/>
          <w:sz w:val="26"/>
          <w:szCs w:val="26"/>
        </w:rPr>
        <w:t xml:space="preserve">состоялся концерт ансамбля «Пьяццолла-studio». В составе квартета: Фридрих Липс (баян), Владислав Иголинский (скрипка), Кирилл Родин (виолончель), Святослав Липс (фортепиано). Концертная программа была посвящена 100-летию со дня рождения Астора Пьяццоллы. </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color w:val="000000"/>
          <w:sz w:val="26"/>
          <w:szCs w:val="26"/>
        </w:rPr>
      </w:pPr>
      <w:r w:rsidRPr="00B77884">
        <w:rPr>
          <w:rFonts w:ascii="Times New Roman" w:eastAsia="Calibri" w:hAnsi="Times New Roman"/>
          <w:b/>
          <w:iCs/>
          <w:sz w:val="26"/>
          <w:szCs w:val="26"/>
          <w:u w:val="single"/>
          <w:lang w:eastAsia="en-US"/>
        </w:rPr>
        <w:t xml:space="preserve">Октябрь - </w:t>
      </w:r>
      <w:r w:rsidRPr="00B77884">
        <w:rPr>
          <w:rFonts w:ascii="Times New Roman" w:eastAsia="Calibri" w:hAnsi="Times New Roman"/>
          <w:sz w:val="26"/>
          <w:szCs w:val="26"/>
          <w:lang w:eastAsia="en-US"/>
        </w:rPr>
        <w:t xml:space="preserve">концертная программа «Есть только миг…» Эстрадного оркестра под руководством засл.артиста Виктора Иванова. </w:t>
      </w:r>
    </w:p>
    <w:p w:rsidR="00B77884" w:rsidRPr="00B77884" w:rsidRDefault="00B77884" w:rsidP="00B77884">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B77884">
        <w:rPr>
          <w:rFonts w:ascii="Times New Roman" w:eastAsia="Calibri" w:hAnsi="Times New Roman"/>
          <w:b/>
          <w:sz w:val="26"/>
          <w:szCs w:val="26"/>
          <w:u w:val="single"/>
          <w:lang w:eastAsia="en-US"/>
        </w:rPr>
        <w:t xml:space="preserve">Ноябрь - </w:t>
      </w:r>
      <w:r w:rsidRPr="00B77884">
        <w:rPr>
          <w:rFonts w:ascii="Times New Roman" w:eastAsia="Calibri" w:hAnsi="Times New Roman"/>
          <w:sz w:val="26"/>
          <w:szCs w:val="26"/>
          <w:lang w:eastAsia="en-US"/>
        </w:rPr>
        <w:t xml:space="preserve">концерт ансамбля «Маркелловы голоса» под руководством Игоря Тюваева. Ансамбль представил бердской публике программу «Мы желаем счастья вам!» </w:t>
      </w:r>
    </w:p>
    <w:p w:rsidR="00B77884" w:rsidRPr="00B77884" w:rsidRDefault="00B77884" w:rsidP="00B77884">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B77884">
        <w:rPr>
          <w:rFonts w:ascii="Times New Roman" w:eastAsia="Calibri" w:hAnsi="Times New Roman"/>
          <w:b/>
          <w:bCs/>
          <w:sz w:val="26"/>
          <w:szCs w:val="26"/>
          <w:u w:val="single"/>
          <w:lang w:eastAsia="en-US"/>
        </w:rPr>
        <w:t xml:space="preserve">Декабрь </w:t>
      </w:r>
      <w:r w:rsidRPr="00B77884">
        <w:rPr>
          <w:rFonts w:ascii="Times New Roman" w:eastAsia="Calibri" w:hAnsi="Times New Roman"/>
          <w:bCs/>
          <w:sz w:val="26"/>
          <w:szCs w:val="26"/>
          <w:lang w:eastAsia="en-US"/>
        </w:rPr>
        <w:t xml:space="preserve">– </w:t>
      </w:r>
      <w:r w:rsidRPr="00B77884">
        <w:rPr>
          <w:rFonts w:ascii="Times New Roman" w:eastAsia="Calibri" w:hAnsi="Times New Roman"/>
          <w:sz w:val="26"/>
          <w:szCs w:val="26"/>
          <w:lang w:eastAsia="en-US"/>
        </w:rPr>
        <w:t xml:space="preserve">с концертной программой «Музыка любви» выступил филармонический Камерный оркестр. </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b/>
          <w:bCs/>
          <w:sz w:val="26"/>
          <w:szCs w:val="26"/>
          <w:u w:val="single"/>
        </w:rPr>
      </w:pPr>
    </w:p>
    <w:p w:rsidR="00B77884" w:rsidRPr="00B77884" w:rsidRDefault="00B77884" w:rsidP="00B77884">
      <w:pPr>
        <w:suppressAutoHyphens w:val="0"/>
        <w:overflowPunct/>
        <w:autoSpaceDE/>
        <w:autoSpaceDN/>
        <w:adjustRightInd/>
        <w:spacing w:after="0" w:line="240" w:lineRule="auto"/>
        <w:ind w:firstLine="567"/>
        <w:rPr>
          <w:rFonts w:ascii="Times New Roman" w:hAnsi="Times New Roman"/>
          <w:b/>
          <w:sz w:val="26"/>
          <w:szCs w:val="26"/>
        </w:rPr>
      </w:pPr>
      <w:r w:rsidRPr="00B77884">
        <w:rPr>
          <w:rFonts w:ascii="Times New Roman" w:hAnsi="Times New Roman"/>
          <w:b/>
          <w:sz w:val="26"/>
          <w:szCs w:val="26"/>
        </w:rPr>
        <w:t>На сцене Дворца культуры «Родина» выступили и популярные артисты:</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4 января в большом зале с новогодним концертом выступил Александр Дроздов, экс-солист ВИА «Синяя птица».</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 xml:space="preserve">10 января прошла концертная программа «Самый лучший день». Для бердчан выступил автор популярных песен, певец, Лауреат премии «Золотой граммофон»Лев Шапиро. </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 xml:space="preserve">18 марта в большом зале с гастрольной юмористической программой «Делу время – потехе 2 часа» выступили Владимир Данилец и Владимир Моисеенко.  </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 xml:space="preserve">3 апреля в малом зале ДК «Родина» состоялась концерт в стиле пин-ап «Оттепель» участницы шоу «Голос» Даши Винокуровой (г.Москва) </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 xml:space="preserve">19 апреля состоялся концерт легендарной группы «На-На» - уникальное шоу "Новое и лучше". Музыканты покорили бердчан своей искренностью, яркостью, </w:t>
      </w:r>
      <w:r w:rsidRPr="00B77884">
        <w:rPr>
          <w:rFonts w:ascii="Times New Roman" w:hAnsi="Times New Roman"/>
          <w:sz w:val="26"/>
          <w:szCs w:val="26"/>
        </w:rPr>
        <w:lastRenderedPageBreak/>
        <w:t xml:space="preserve">профессионализмом. Концерт прошёл на позитивной волне и получил массу восторженных отзывов. </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 xml:space="preserve">Прошло весеннее представление «Мартовские коты» - стендап-выступление Сергея Назарова и Александра Меркурьева и танцевального шоу «Дамские угодники». </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Концертная программа «Голос – Душа» Татьяны Чубаровой (г.Москва)</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 xml:space="preserve">26 мая в малом зале ДК «Родина» прошёл концерт тенора Евгения Южина. В программе прозвучали песни из репертуара М. Магомаева, Э. Хиля, В.Ободзинского. (г. Санкт-Петербург) </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 xml:space="preserve">5 августа прошел концерт памяти В.С. Высоцкого с участием сына </w:t>
      </w:r>
      <w:r w:rsidRPr="00B77884">
        <w:rPr>
          <w:rFonts w:ascii="Times New Roman" w:hAnsi="Times New Roman"/>
          <w:sz w:val="26"/>
          <w:szCs w:val="26"/>
          <w:shd w:val="clear" w:color="auto" w:fill="FFFFFF"/>
        </w:rPr>
        <w:t xml:space="preserve">русского поэта и актера </w:t>
      </w:r>
      <w:r w:rsidRPr="00B77884">
        <w:rPr>
          <w:rFonts w:ascii="Times New Roman" w:hAnsi="Times New Roman"/>
          <w:sz w:val="26"/>
          <w:szCs w:val="26"/>
        </w:rPr>
        <w:t xml:space="preserve">Никиты Высоцкого. </w:t>
      </w:r>
    </w:p>
    <w:p w:rsidR="00B77884" w:rsidRPr="00B77884" w:rsidRDefault="00B77884" w:rsidP="00B77884">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B77884">
        <w:rPr>
          <w:rFonts w:ascii="Times New Roman" w:eastAsia="Calibri" w:hAnsi="Times New Roman"/>
          <w:sz w:val="26"/>
          <w:szCs w:val="26"/>
          <w:lang w:eastAsia="en-US"/>
        </w:rPr>
        <w:t>29 сентября в большом зале Дворца культуры «Родина» прошёл концерт группы Михаила Танича «Лесоповал».  Гастролёры представили бердчанам программу «Лучшее за 30 лет»</w:t>
      </w:r>
    </w:p>
    <w:p w:rsidR="00B77884" w:rsidRPr="00B77884" w:rsidRDefault="008C402E" w:rsidP="00B77884">
      <w:pPr>
        <w:suppressAutoHyphens w:val="0"/>
        <w:overflowPunct/>
        <w:autoSpaceDE/>
        <w:autoSpaceDN/>
        <w:adjustRightInd/>
        <w:spacing w:after="0" w:line="240" w:lineRule="auto"/>
        <w:ind w:firstLine="567"/>
        <w:jc w:val="both"/>
        <w:rPr>
          <w:rFonts w:ascii="Times New Roman" w:hAnsi="Times New Roman"/>
          <w:sz w:val="26"/>
          <w:szCs w:val="26"/>
        </w:rPr>
      </w:pPr>
      <w:r>
        <w:rPr>
          <w:rFonts w:ascii="Times New Roman" w:hAnsi="Times New Roman"/>
          <w:sz w:val="26"/>
          <w:szCs w:val="26"/>
        </w:rPr>
        <w:t xml:space="preserve">50-летию ДК «Родина» был посвящён концерт выпускницы студии «Конус», </w:t>
      </w:r>
      <w:r w:rsidR="00B77884" w:rsidRPr="00B77884">
        <w:rPr>
          <w:rFonts w:ascii="Times New Roman" w:hAnsi="Times New Roman"/>
          <w:sz w:val="26"/>
          <w:szCs w:val="26"/>
        </w:rPr>
        <w:t>бердск</w:t>
      </w:r>
      <w:r>
        <w:rPr>
          <w:rFonts w:ascii="Times New Roman" w:hAnsi="Times New Roman"/>
          <w:sz w:val="26"/>
          <w:szCs w:val="26"/>
        </w:rPr>
        <w:t>ой</w:t>
      </w:r>
      <w:r w:rsidR="00B77884" w:rsidRPr="00B77884">
        <w:rPr>
          <w:rFonts w:ascii="Times New Roman" w:hAnsi="Times New Roman"/>
          <w:sz w:val="26"/>
          <w:szCs w:val="26"/>
        </w:rPr>
        <w:t xml:space="preserve"> </w:t>
      </w:r>
      <w:r>
        <w:rPr>
          <w:rFonts w:ascii="Times New Roman" w:hAnsi="Times New Roman"/>
          <w:sz w:val="26"/>
          <w:szCs w:val="26"/>
        </w:rPr>
        <w:t>певицы</w:t>
      </w:r>
      <w:r w:rsidR="00B77884" w:rsidRPr="00B77884">
        <w:rPr>
          <w:rFonts w:ascii="Times New Roman" w:hAnsi="Times New Roman"/>
          <w:sz w:val="26"/>
          <w:szCs w:val="26"/>
        </w:rPr>
        <w:t xml:space="preserve"> Дарь</w:t>
      </w:r>
      <w:r>
        <w:rPr>
          <w:rFonts w:ascii="Times New Roman" w:hAnsi="Times New Roman"/>
          <w:sz w:val="26"/>
          <w:szCs w:val="26"/>
        </w:rPr>
        <w:t>и Сычёвой</w:t>
      </w:r>
      <w:r w:rsidR="00B77884" w:rsidRPr="00B77884">
        <w:rPr>
          <w:rFonts w:ascii="Times New Roman" w:hAnsi="Times New Roman"/>
          <w:sz w:val="26"/>
          <w:szCs w:val="26"/>
        </w:rPr>
        <w:t>. В программе приняли участие</w:t>
      </w:r>
      <w:r w:rsidR="00552EE5">
        <w:rPr>
          <w:rFonts w:ascii="Times New Roman" w:hAnsi="Times New Roman"/>
          <w:sz w:val="26"/>
          <w:szCs w:val="26"/>
        </w:rPr>
        <w:t>:</w:t>
      </w:r>
      <w:r w:rsidR="00B77884" w:rsidRPr="00B77884">
        <w:rPr>
          <w:rFonts w:ascii="Times New Roman" w:hAnsi="Times New Roman"/>
          <w:sz w:val="26"/>
          <w:szCs w:val="26"/>
        </w:rPr>
        <w:t xml:space="preserve"> образцовый коллектив хореографический ансамбль «Улыбка» под руководством Н.А.Волковой и концертмейстер Дворца культуры «Родина» Софья Матюх. </w:t>
      </w:r>
    </w:p>
    <w:p w:rsidR="00B77884" w:rsidRPr="00B77884" w:rsidRDefault="00B77884" w:rsidP="00B77884">
      <w:pPr>
        <w:suppressAutoHyphens w:val="0"/>
        <w:overflowPunct/>
        <w:autoSpaceDE/>
        <w:autoSpaceDN/>
        <w:adjustRightInd/>
        <w:spacing w:after="0" w:line="240" w:lineRule="auto"/>
        <w:ind w:firstLine="567"/>
        <w:jc w:val="both"/>
        <w:rPr>
          <w:rFonts w:ascii="Times New Roman" w:eastAsia="Calibri" w:hAnsi="Times New Roman"/>
          <w:sz w:val="26"/>
          <w:szCs w:val="26"/>
          <w:u w:val="single"/>
          <w:lang w:eastAsia="en-US"/>
        </w:rPr>
      </w:pPr>
    </w:p>
    <w:p w:rsidR="00B77884" w:rsidRPr="00B77884" w:rsidRDefault="00116E63" w:rsidP="00116E63">
      <w:pPr>
        <w:suppressAutoHyphens w:val="0"/>
        <w:overflowPunct/>
        <w:autoSpaceDE/>
        <w:autoSpaceDN/>
        <w:adjustRightInd/>
        <w:spacing w:after="0" w:line="240" w:lineRule="auto"/>
        <w:ind w:firstLine="567"/>
        <w:rPr>
          <w:rFonts w:ascii="Times New Roman" w:eastAsia="Calibri" w:hAnsi="Times New Roman"/>
          <w:b/>
          <w:sz w:val="26"/>
          <w:szCs w:val="26"/>
          <w:u w:val="single"/>
          <w:lang w:eastAsia="en-US"/>
        </w:rPr>
      </w:pPr>
      <w:r w:rsidRPr="00B77884">
        <w:rPr>
          <w:rFonts w:ascii="Times New Roman" w:eastAsia="Calibri" w:hAnsi="Times New Roman"/>
          <w:b/>
          <w:sz w:val="26"/>
          <w:szCs w:val="26"/>
          <w:u w:val="single"/>
          <w:lang w:eastAsia="en-US"/>
        </w:rPr>
        <w:t>ТЕАТРАЛЬНАЯ ЖИЗНЬ</w:t>
      </w:r>
    </w:p>
    <w:p w:rsidR="00B77884" w:rsidRPr="00B77884" w:rsidRDefault="00B77884" w:rsidP="00B77884">
      <w:pPr>
        <w:suppressAutoHyphens w:val="0"/>
        <w:overflowPunct/>
        <w:autoSpaceDE/>
        <w:autoSpaceDN/>
        <w:adjustRightInd/>
        <w:spacing w:after="0" w:line="240" w:lineRule="auto"/>
        <w:ind w:firstLine="567"/>
        <w:jc w:val="center"/>
        <w:rPr>
          <w:rFonts w:ascii="Times New Roman" w:eastAsia="Calibri" w:hAnsi="Times New Roman"/>
          <w:b/>
          <w:sz w:val="26"/>
          <w:szCs w:val="26"/>
          <w:u w:val="single"/>
          <w:lang w:eastAsia="en-US"/>
        </w:rPr>
      </w:pP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b/>
          <w:sz w:val="26"/>
          <w:szCs w:val="26"/>
        </w:rPr>
      </w:pPr>
      <w:r w:rsidRPr="00B77884">
        <w:rPr>
          <w:rFonts w:ascii="Times New Roman" w:hAnsi="Times New Roman"/>
          <w:b/>
          <w:sz w:val="26"/>
          <w:szCs w:val="26"/>
        </w:rPr>
        <w:t xml:space="preserve">На сцене Дворца культуры прошли спектакли: </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«Ох уж эта Анна!» с участием актёров театра «Глобус».</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«Разделенные войной», посвященный 76-й годовщине Победы в Великой Отечественной войне. Спектакль представил театр-студия «ReDis» совместно с творческим объединением «Пространство возможностей».</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lang w:eastAsia="en-US"/>
        </w:rPr>
      </w:pPr>
      <w:r w:rsidRPr="00B77884">
        <w:rPr>
          <w:rFonts w:ascii="Times New Roman" w:hAnsi="Times New Roman"/>
          <w:sz w:val="26"/>
          <w:szCs w:val="26"/>
          <w:lang w:eastAsia="en-US"/>
        </w:rPr>
        <w:t>«Весёлый Роджер» в постановке Новосибирского</w:t>
      </w:r>
      <w:r w:rsidRPr="00B77884">
        <w:rPr>
          <w:rFonts w:ascii="Times New Roman" w:eastAsia="Calibri" w:hAnsi="Times New Roman"/>
          <w:sz w:val="26"/>
          <w:szCs w:val="26"/>
          <w:lang w:eastAsia="en-US"/>
        </w:rPr>
        <w:t xml:space="preserve"> </w:t>
      </w:r>
      <w:r w:rsidRPr="00B77884">
        <w:rPr>
          <w:rFonts w:ascii="Times New Roman" w:hAnsi="Times New Roman"/>
          <w:sz w:val="26"/>
          <w:szCs w:val="26"/>
          <w:lang w:eastAsia="en-US"/>
        </w:rPr>
        <w:t>театра «Красный факел».</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lang w:eastAsia="en-US"/>
        </w:rPr>
      </w:pPr>
      <w:r w:rsidRPr="00B77884">
        <w:rPr>
          <w:rFonts w:ascii="Times New Roman" w:eastAsia="Calibri" w:hAnsi="Times New Roman"/>
          <w:sz w:val="26"/>
          <w:szCs w:val="26"/>
          <w:lang w:eastAsia="en-US"/>
        </w:rPr>
        <w:t>«Последний срок» (разговор о главном) Новосибирского классического театра</w:t>
      </w:r>
    </w:p>
    <w:p w:rsidR="00B77884" w:rsidRPr="00B77884" w:rsidRDefault="00116E63" w:rsidP="00B77884">
      <w:pPr>
        <w:shd w:val="clear" w:color="auto" w:fill="FFFFFF"/>
        <w:suppressAutoHyphens w:val="0"/>
        <w:overflowPunct/>
        <w:autoSpaceDE/>
        <w:autoSpaceDN/>
        <w:adjustRightInd/>
        <w:spacing w:after="0" w:line="240" w:lineRule="auto"/>
        <w:ind w:firstLine="567"/>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М</w:t>
      </w:r>
      <w:r w:rsidR="00B77884" w:rsidRPr="00B77884">
        <w:rPr>
          <w:rFonts w:ascii="Times New Roman" w:hAnsi="Times New Roman"/>
          <w:color w:val="000000"/>
          <w:sz w:val="26"/>
          <w:szCs w:val="26"/>
          <w:shd w:val="clear" w:color="auto" w:fill="FFFFFF"/>
        </w:rPr>
        <w:t xml:space="preserve">узыкально-интерактивная комедия «Особенности женской охоты», Новосибирский театр «Заводной апельсин». </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 xml:space="preserve">«Голый король» в постановке </w:t>
      </w:r>
      <w:r w:rsidRPr="00B77884">
        <w:rPr>
          <w:rFonts w:ascii="Times New Roman" w:hAnsi="Times New Roman"/>
          <w:sz w:val="26"/>
          <w:szCs w:val="26"/>
          <w:lang w:val="en-US"/>
        </w:rPr>
        <w:t>I</w:t>
      </w:r>
      <w:r w:rsidRPr="00B77884">
        <w:rPr>
          <w:rFonts w:ascii="Times New Roman" w:hAnsi="Times New Roman"/>
          <w:sz w:val="26"/>
          <w:szCs w:val="26"/>
        </w:rPr>
        <w:t xml:space="preserve"> театра (г. Новосибирск). </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color w:val="000000"/>
          <w:sz w:val="26"/>
          <w:szCs w:val="26"/>
        </w:rPr>
        <w:t xml:space="preserve">«Бластерспейс» Новосибирского дома актеров </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«Мама-кот» Новосибирского театра «Старый дом».</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b/>
          <w:sz w:val="26"/>
          <w:szCs w:val="26"/>
        </w:rPr>
      </w:pPr>
    </w:p>
    <w:p w:rsidR="00B77884" w:rsidRPr="00B77884" w:rsidRDefault="00B77884" w:rsidP="00B77884">
      <w:pPr>
        <w:suppressAutoHyphens w:val="0"/>
        <w:overflowPunct/>
        <w:autoSpaceDE/>
        <w:autoSpaceDN/>
        <w:adjustRightInd/>
        <w:spacing w:after="0" w:line="240" w:lineRule="auto"/>
        <w:ind w:firstLine="567"/>
        <w:jc w:val="both"/>
        <w:rPr>
          <w:rFonts w:ascii="Times New Roman" w:eastAsia="Calibri" w:hAnsi="Times New Roman"/>
          <w:b/>
          <w:sz w:val="26"/>
          <w:szCs w:val="26"/>
        </w:rPr>
      </w:pPr>
      <w:r w:rsidRPr="00B77884">
        <w:rPr>
          <w:rFonts w:ascii="Times New Roman" w:eastAsia="Calibri" w:hAnsi="Times New Roman"/>
          <w:b/>
          <w:sz w:val="26"/>
          <w:szCs w:val="26"/>
        </w:rPr>
        <w:t>Театрализованные представления прошли</w:t>
      </w:r>
      <w:r w:rsidR="00176EB6">
        <w:rPr>
          <w:rFonts w:ascii="Times New Roman" w:eastAsia="Calibri" w:hAnsi="Times New Roman"/>
          <w:b/>
          <w:sz w:val="26"/>
          <w:szCs w:val="26"/>
        </w:rPr>
        <w:t xml:space="preserve"> </w:t>
      </w:r>
      <w:r w:rsidRPr="00B77884">
        <w:rPr>
          <w:rFonts w:ascii="Times New Roman" w:eastAsia="Calibri" w:hAnsi="Times New Roman"/>
          <w:b/>
          <w:sz w:val="26"/>
          <w:szCs w:val="26"/>
        </w:rPr>
        <w:t>для маленьких зрителей:</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Шоу ростовых кукол Натальи Дягилевой «Кто сказал «Му»? с участием Деда Мороза, Снегурочки, а также артистов цирка</w:t>
      </w:r>
    </w:p>
    <w:p w:rsidR="00B77884" w:rsidRPr="00B77884" w:rsidRDefault="00B77884" w:rsidP="00B77884">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B77884">
        <w:rPr>
          <w:rFonts w:ascii="Times New Roman" w:eastAsia="Calibri" w:hAnsi="Times New Roman"/>
          <w:sz w:val="26"/>
          <w:szCs w:val="26"/>
          <w:lang w:eastAsia="en-US"/>
        </w:rPr>
        <w:t xml:space="preserve">Программа «Чудесный сон» - Лазерное и неоновое шоу с участием ростовых кукол и артистов цирка. Шоу представила компания «Страна Мульти-Пульти» </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Дети побывали на представлении «Чудо-кораблик капитана Ёжика» театра «Золотая рыбка»;</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 xml:space="preserve"> «ТруПеТру, или Приключения Петрушки» в постановке театра «Папьемашенники» (г.Санкт-Петербург).</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«Солнышко на память» Ставропольского краевого театра кукол.</w:t>
      </w:r>
    </w:p>
    <w:p w:rsidR="00B77884" w:rsidRPr="00B77884" w:rsidRDefault="00B77884" w:rsidP="00B77884">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B77884">
        <w:rPr>
          <w:rFonts w:ascii="Times New Roman" w:eastAsia="Calibri" w:hAnsi="Times New Roman"/>
          <w:bCs/>
          <w:sz w:val="26"/>
          <w:szCs w:val="26"/>
          <w:lang w:eastAsia="en-US"/>
        </w:rPr>
        <w:t>Новосибирский областной театр кукол показал 17 кукольных представлений:</w:t>
      </w:r>
      <w:r w:rsidRPr="00B77884">
        <w:rPr>
          <w:rFonts w:ascii="Times New Roman" w:eastAsia="Calibri" w:hAnsi="Times New Roman"/>
          <w:sz w:val="26"/>
          <w:szCs w:val="26"/>
          <w:lang w:eastAsia="en-US"/>
        </w:rPr>
        <w:t xml:space="preserve"> «Волк и семеро козлят», «Айболит», «Сказка про царя коварного и Вовку-пожарного». «Путешествие в Чукоккалу» (Сказки Корнея Чуковского), «Волшебник Изумрудного города», спектакль «Три кота и праздник друзей», «Чебурашка», «Сказка про трёх поросят», «Теремок». «Колобок», «Светофор-волшебник» и др.</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b/>
          <w:sz w:val="26"/>
          <w:szCs w:val="26"/>
        </w:rPr>
      </w:pPr>
      <w:r w:rsidRPr="00B77884">
        <w:rPr>
          <w:rFonts w:ascii="Times New Roman" w:hAnsi="Times New Roman"/>
          <w:b/>
          <w:sz w:val="26"/>
          <w:szCs w:val="26"/>
        </w:rPr>
        <w:t xml:space="preserve">Новосибирский театр «Заводной апельсин» представил 6 спектаклей: </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 xml:space="preserve">- </w:t>
      </w:r>
      <w:r w:rsidR="00116E63" w:rsidRPr="00B77884">
        <w:rPr>
          <w:rFonts w:ascii="Times New Roman" w:hAnsi="Times New Roman"/>
          <w:sz w:val="26"/>
          <w:szCs w:val="26"/>
        </w:rPr>
        <w:t xml:space="preserve">Новогоднее </w:t>
      </w:r>
      <w:r w:rsidRPr="00B77884">
        <w:rPr>
          <w:rFonts w:ascii="Times New Roman" w:hAnsi="Times New Roman"/>
          <w:sz w:val="26"/>
          <w:szCs w:val="26"/>
        </w:rPr>
        <w:t xml:space="preserve">шоу «Мульти-Ёлка». </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-«Братец Лис и Братец Кролик</w:t>
      </w:r>
      <w:r w:rsidR="00116E63">
        <w:rPr>
          <w:rFonts w:ascii="Times New Roman" w:hAnsi="Times New Roman"/>
          <w:sz w:val="26"/>
          <w:szCs w:val="26"/>
        </w:rPr>
        <w:t>.</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 xml:space="preserve"> -«Девочка из города» </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w:t>
      </w:r>
      <w:r w:rsidR="00116E63">
        <w:rPr>
          <w:rFonts w:ascii="Times New Roman" w:hAnsi="Times New Roman"/>
          <w:sz w:val="26"/>
          <w:szCs w:val="26"/>
        </w:rPr>
        <w:t xml:space="preserve"> </w:t>
      </w:r>
      <w:r w:rsidR="00116E63" w:rsidRPr="00B77884">
        <w:rPr>
          <w:rFonts w:ascii="Times New Roman" w:hAnsi="Times New Roman"/>
          <w:sz w:val="26"/>
          <w:szCs w:val="26"/>
        </w:rPr>
        <w:t xml:space="preserve">Спектакль </w:t>
      </w:r>
      <w:r w:rsidRPr="00B77884">
        <w:rPr>
          <w:rFonts w:ascii="Times New Roman" w:hAnsi="Times New Roman"/>
          <w:sz w:val="26"/>
          <w:szCs w:val="26"/>
        </w:rPr>
        <w:t>«Робинзон Крузо»</w:t>
      </w:r>
    </w:p>
    <w:p w:rsidR="00B77884" w:rsidRPr="00B77884" w:rsidRDefault="00B77884" w:rsidP="00B77884">
      <w:pPr>
        <w:shd w:val="clear" w:color="auto" w:fill="FFFFFF"/>
        <w:suppressAutoHyphens w:val="0"/>
        <w:overflowPunct/>
        <w:autoSpaceDE/>
        <w:autoSpaceDN/>
        <w:adjustRightInd/>
        <w:spacing w:after="0" w:line="240" w:lineRule="auto"/>
        <w:ind w:firstLine="567"/>
        <w:jc w:val="both"/>
        <w:rPr>
          <w:rFonts w:ascii="Times New Roman" w:hAnsi="Times New Roman"/>
          <w:b/>
          <w:sz w:val="26"/>
          <w:szCs w:val="26"/>
        </w:rPr>
      </w:pPr>
      <w:r w:rsidRPr="00B77884">
        <w:rPr>
          <w:rFonts w:ascii="Times New Roman" w:hAnsi="Times New Roman"/>
          <w:b/>
          <w:color w:val="000000"/>
          <w:sz w:val="26"/>
          <w:szCs w:val="26"/>
          <w:shd w:val="clear" w:color="auto" w:fill="FFFFFF"/>
        </w:rPr>
        <w:t xml:space="preserve">- </w:t>
      </w:r>
      <w:r w:rsidRPr="00B77884">
        <w:rPr>
          <w:rFonts w:ascii="Times New Roman" w:hAnsi="Times New Roman"/>
          <w:color w:val="000000"/>
          <w:sz w:val="26"/>
          <w:szCs w:val="26"/>
          <w:shd w:val="clear" w:color="auto" w:fill="FFFFFF"/>
        </w:rPr>
        <w:t xml:space="preserve">«Кот в сапогах» </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b/>
          <w:sz w:val="26"/>
          <w:szCs w:val="26"/>
        </w:rPr>
      </w:pPr>
      <w:r w:rsidRPr="00B77884">
        <w:rPr>
          <w:rFonts w:ascii="Times New Roman" w:hAnsi="Times New Roman"/>
          <w:sz w:val="26"/>
          <w:szCs w:val="26"/>
        </w:rPr>
        <w:t>- «Вождь краснокожих»</w:t>
      </w:r>
    </w:p>
    <w:p w:rsidR="00B77884" w:rsidRPr="00B77884" w:rsidRDefault="00B77884" w:rsidP="00B77884">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p>
    <w:p w:rsidR="00B77884" w:rsidRPr="00B77884" w:rsidRDefault="00B77884" w:rsidP="00B77884">
      <w:pPr>
        <w:suppressAutoHyphens w:val="0"/>
        <w:overflowPunct/>
        <w:autoSpaceDE/>
        <w:autoSpaceDN/>
        <w:adjustRightInd/>
        <w:spacing w:after="0" w:line="240" w:lineRule="auto"/>
        <w:ind w:firstLine="567"/>
        <w:jc w:val="both"/>
        <w:rPr>
          <w:rFonts w:ascii="Times New Roman" w:eastAsia="Calibri" w:hAnsi="Times New Roman"/>
          <w:b/>
          <w:sz w:val="26"/>
          <w:szCs w:val="26"/>
          <w:lang w:eastAsia="en-US"/>
        </w:rPr>
      </w:pPr>
      <w:r w:rsidRPr="00B77884">
        <w:rPr>
          <w:rFonts w:ascii="Times New Roman" w:eastAsia="Calibri" w:hAnsi="Times New Roman"/>
          <w:b/>
          <w:sz w:val="26"/>
          <w:szCs w:val="26"/>
          <w:lang w:eastAsia="en-US"/>
        </w:rPr>
        <w:t>Проводят на площадке ДК «Родина» свои отчетные концерты и проекты творческие коллективы города Бердска:</w:t>
      </w:r>
    </w:p>
    <w:p w:rsidR="00B77884" w:rsidRPr="00B77884" w:rsidRDefault="00B77884" w:rsidP="00B77884">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B77884">
        <w:rPr>
          <w:rFonts w:ascii="Times New Roman" w:eastAsia="Calibri" w:hAnsi="Times New Roman"/>
          <w:sz w:val="26"/>
          <w:szCs w:val="26"/>
          <w:lang w:eastAsia="en-US"/>
        </w:rPr>
        <w:t>30 октября на площадке ДК «Родина» состоялся гала-показ проекта молодых модельеров-дизайнеров Новосибирской области «Тайный показ». В мероприятии приняли участие молодые люди в возрасте 14-18 лет, начинающие дизайнеры модной одежды, интересующиеся темой дизайна, конструирования и пошива одежды.</w:t>
      </w:r>
    </w:p>
    <w:p w:rsidR="00B77884" w:rsidRPr="00B77884" w:rsidRDefault="00B77884" w:rsidP="00B77884">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B77884">
        <w:rPr>
          <w:rFonts w:ascii="Times New Roman" w:eastAsia="Calibri" w:hAnsi="Times New Roman"/>
          <w:sz w:val="26"/>
          <w:szCs w:val="26"/>
          <w:lang w:eastAsia="en-US"/>
        </w:rPr>
        <w:t>22 мая в большом зале состоялся Отчетный концерт школы танца «Эксклюзив» (г.Бердск).</w:t>
      </w:r>
    </w:p>
    <w:p w:rsidR="00B77884" w:rsidRPr="00B77884" w:rsidRDefault="00B77884" w:rsidP="00B77884">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B77884">
        <w:rPr>
          <w:rFonts w:ascii="Times New Roman" w:eastAsia="Calibri" w:hAnsi="Times New Roman"/>
          <w:sz w:val="26"/>
          <w:szCs w:val="26"/>
          <w:lang w:eastAsia="en-US"/>
        </w:rPr>
        <w:t xml:space="preserve">4 июня в большом зале прошел отчетный хореографический концерт бердской школы танцев DanceAcademy. В концертной программе «Лето, ура! Зажигает детвора!» с разножанровыми номерами выступили различные возрастные группы танцевальной школы. </w:t>
      </w:r>
    </w:p>
    <w:p w:rsidR="00B77884" w:rsidRPr="00B77884" w:rsidRDefault="00B77884" w:rsidP="00B77884">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B77884">
        <w:rPr>
          <w:rFonts w:ascii="Times New Roman" w:eastAsia="Calibri" w:hAnsi="Times New Roman"/>
          <w:sz w:val="26"/>
          <w:szCs w:val="26"/>
          <w:lang w:eastAsia="en-US"/>
        </w:rPr>
        <w:t>29 июня на большой сцене Дворца культуры «Родина» состоялась концертная программа «20 лет спустя… или Когда птенцы вырастают…» Праздничный вечер был посвящён 20-летнему юбилею образцового коллектива Театра танца «СЭТ» под руководством Натальи Ендовицкой.</w:t>
      </w:r>
    </w:p>
    <w:p w:rsidR="00B77884" w:rsidRPr="00B77884" w:rsidRDefault="00B77884" w:rsidP="00B77884">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b/>
          <w:sz w:val="26"/>
          <w:szCs w:val="26"/>
        </w:rPr>
      </w:pPr>
      <w:r w:rsidRPr="00B77884">
        <w:rPr>
          <w:rFonts w:ascii="Times New Roman" w:hAnsi="Times New Roman"/>
          <w:b/>
          <w:sz w:val="26"/>
          <w:szCs w:val="26"/>
        </w:rPr>
        <w:t>Во Дворце культуры «Родина» организованы и работают клубы общения для граждан пожилого возраста.</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Клубные встречи направлены на повышение самооценки пожилых, формирование позитивного образа старости, улучшение общего эмоционального фона, развитие навыков борьбы со стрессами, обучение способом эффективного разрешения межличностных конфликтов, формирование и развитие установок, необходимых для успешного общения.</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Клубы объединяют пожилых людей, развивают их творческий потенциал, активный отдых позволяет чувствовать свою нужность кому-то, скрашивать повседневную жизнь и просто создавать хорошее настроение.</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b/>
          <w:sz w:val="26"/>
          <w:szCs w:val="26"/>
        </w:rPr>
      </w:pPr>
      <w:r w:rsidRPr="00B77884">
        <w:rPr>
          <w:rFonts w:ascii="Times New Roman" w:hAnsi="Times New Roman"/>
          <w:b/>
          <w:sz w:val="26"/>
          <w:szCs w:val="26"/>
        </w:rPr>
        <w:t xml:space="preserve">Интересные и насыщенные встречи, тематические кинолектории, </w:t>
      </w:r>
      <w:r w:rsidR="000F767F">
        <w:rPr>
          <w:rFonts w:ascii="Times New Roman" w:hAnsi="Times New Roman"/>
          <w:b/>
          <w:sz w:val="26"/>
          <w:szCs w:val="26"/>
        </w:rPr>
        <w:t xml:space="preserve">просветительские </w:t>
      </w:r>
      <w:r w:rsidRPr="00B77884">
        <w:rPr>
          <w:rFonts w:ascii="Times New Roman" w:hAnsi="Times New Roman"/>
          <w:b/>
          <w:sz w:val="26"/>
          <w:szCs w:val="26"/>
        </w:rPr>
        <w:t xml:space="preserve">мероприятия прошли в интеллектуальном клубе общения «Зажги свечу»: </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 xml:space="preserve">- литературно-исторический вечер «Фёдор Конюхов – легендарный путешественник, наш современник». </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 литературно-исторический вечер «О святых местах и добрых делах на Земле Русской».;</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 xml:space="preserve">- «В лесу прифронтовом», в рамках празднования Победы в Великой Отечественной войне 1941-1945 гг. </w:t>
      </w:r>
    </w:p>
    <w:p w:rsidR="00B77884" w:rsidRPr="00B77884" w:rsidRDefault="00B77884" w:rsidP="00B77884">
      <w:pPr>
        <w:suppressAutoHyphens w:val="0"/>
        <w:overflowPunct/>
        <w:autoSpaceDE/>
        <w:autoSpaceDN/>
        <w:adjustRightInd/>
        <w:spacing w:after="0" w:line="240" w:lineRule="auto"/>
        <w:ind w:firstLine="567"/>
        <w:jc w:val="both"/>
        <w:rPr>
          <w:rFonts w:ascii="Times New Roman" w:eastAsia="Calibri" w:hAnsi="Times New Roman"/>
          <w:bCs/>
          <w:sz w:val="26"/>
          <w:szCs w:val="26"/>
          <w:lang w:eastAsia="zh-CN"/>
        </w:rPr>
      </w:pPr>
      <w:r w:rsidRPr="00B77884">
        <w:rPr>
          <w:rFonts w:ascii="Times New Roman" w:eastAsia="Calibri" w:hAnsi="Times New Roman"/>
          <w:b/>
          <w:sz w:val="26"/>
          <w:szCs w:val="26"/>
          <w:lang w:eastAsia="en-US"/>
        </w:rPr>
        <w:t>Увлечение садоводством объединяет</w:t>
      </w:r>
      <w:r w:rsidRPr="00B77884">
        <w:rPr>
          <w:rFonts w:ascii="Times New Roman" w:eastAsia="Calibri" w:hAnsi="Times New Roman"/>
          <w:sz w:val="26"/>
          <w:szCs w:val="26"/>
          <w:lang w:eastAsia="en-US"/>
        </w:rPr>
        <w:t xml:space="preserve"> </w:t>
      </w:r>
      <w:r w:rsidRPr="00B77884">
        <w:rPr>
          <w:rFonts w:ascii="Times New Roman" w:eastAsia="Calibri" w:hAnsi="Times New Roman"/>
          <w:b/>
          <w:sz w:val="26"/>
          <w:szCs w:val="26"/>
          <w:lang w:eastAsia="en-US"/>
        </w:rPr>
        <w:t xml:space="preserve">клуб любителей садоводов «Росток». </w:t>
      </w:r>
      <w:r w:rsidRPr="00B77884">
        <w:rPr>
          <w:rFonts w:ascii="Times New Roman" w:eastAsia="Calibri" w:hAnsi="Times New Roman"/>
          <w:bCs/>
          <w:sz w:val="26"/>
          <w:szCs w:val="26"/>
          <w:lang w:eastAsia="zh-CN"/>
        </w:rPr>
        <w:t>Были организованы лекции на темы:</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lastRenderedPageBreak/>
        <w:t>Семенной картофель Супер Супер Элита Лучший посадочный материа</w:t>
      </w:r>
      <w:r w:rsidR="00116E63">
        <w:rPr>
          <w:rFonts w:ascii="Times New Roman" w:hAnsi="Times New Roman"/>
          <w:sz w:val="26"/>
          <w:szCs w:val="26"/>
        </w:rPr>
        <w:t>л</w:t>
      </w:r>
      <w:r w:rsidRPr="00B77884">
        <w:rPr>
          <w:rFonts w:ascii="Times New Roman" w:hAnsi="Times New Roman"/>
          <w:sz w:val="26"/>
          <w:szCs w:val="26"/>
        </w:rPr>
        <w:t>; Весенняя обработка почвы. Биопрепараты против почвенных вредителей и противогрибковые препараты;</w:t>
      </w:r>
      <w:r w:rsidR="00116E63">
        <w:rPr>
          <w:rFonts w:ascii="Times New Roman" w:hAnsi="Times New Roman"/>
          <w:sz w:val="26"/>
          <w:szCs w:val="26"/>
        </w:rPr>
        <w:t xml:space="preserve"> </w:t>
      </w:r>
      <w:r w:rsidRPr="00B77884">
        <w:rPr>
          <w:rFonts w:ascii="Times New Roman" w:hAnsi="Times New Roman"/>
          <w:sz w:val="26"/>
          <w:szCs w:val="26"/>
        </w:rPr>
        <w:t>Почвогрунт для посадки овощных культур, цветов</w:t>
      </w:r>
      <w:r w:rsidRPr="00B77884">
        <w:rPr>
          <w:rFonts w:ascii="Times New Roman" w:hAnsi="Times New Roman"/>
          <w:b/>
          <w:sz w:val="26"/>
          <w:szCs w:val="26"/>
        </w:rPr>
        <w:t xml:space="preserve"> </w:t>
      </w:r>
      <w:r w:rsidRPr="00B77884">
        <w:rPr>
          <w:rFonts w:ascii="Times New Roman" w:hAnsi="Times New Roman"/>
          <w:sz w:val="26"/>
          <w:szCs w:val="26"/>
        </w:rPr>
        <w:t>и др</w:t>
      </w:r>
      <w:r w:rsidR="00116E63">
        <w:rPr>
          <w:rFonts w:ascii="Times New Roman" w:hAnsi="Times New Roman"/>
          <w:sz w:val="26"/>
          <w:szCs w:val="26"/>
        </w:rPr>
        <w:t>угие</w:t>
      </w:r>
      <w:r w:rsidRPr="00B77884">
        <w:rPr>
          <w:rFonts w:ascii="Times New Roman" w:hAnsi="Times New Roman"/>
          <w:sz w:val="26"/>
          <w:szCs w:val="26"/>
        </w:rPr>
        <w:t>.</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eastAsia="Calibri" w:hAnsi="Times New Roman"/>
          <w:iCs/>
          <w:sz w:val="26"/>
          <w:szCs w:val="26"/>
          <w:lang w:eastAsia="zh-CN"/>
        </w:rPr>
        <w:t xml:space="preserve">Для участников клуба «Росток» были организованы экскурсии, в их числе </w:t>
      </w:r>
      <w:r w:rsidRPr="00B77884">
        <w:rPr>
          <w:rFonts w:ascii="Times New Roman" w:hAnsi="Times New Roman"/>
          <w:sz w:val="26"/>
          <w:szCs w:val="26"/>
        </w:rPr>
        <w:t>в р.п. Краснообск в центре научного земледелия "Питомник ВАСХНИЛ". Садоводы познакомились с новинками посадочного материала и получили рекомендации руководителя селекционного центра.</w:t>
      </w:r>
    </w:p>
    <w:p w:rsidR="00B77884" w:rsidRPr="00B77884" w:rsidRDefault="00B77884" w:rsidP="00B77884">
      <w:pPr>
        <w:suppressAutoHyphens w:val="0"/>
        <w:overflowPunct/>
        <w:autoSpaceDE/>
        <w:autoSpaceDN/>
        <w:adjustRightInd/>
        <w:spacing w:after="0" w:line="240" w:lineRule="auto"/>
        <w:ind w:firstLine="567"/>
        <w:jc w:val="both"/>
        <w:rPr>
          <w:rFonts w:ascii="Times New Roman" w:eastAsia="Calibri" w:hAnsi="Times New Roman"/>
          <w:iCs/>
          <w:sz w:val="26"/>
          <w:szCs w:val="26"/>
          <w:lang w:eastAsia="en-US"/>
        </w:rPr>
      </w:pPr>
      <w:r w:rsidRPr="00B77884">
        <w:rPr>
          <w:rFonts w:ascii="Times New Roman" w:eastAsia="Calibri" w:hAnsi="Times New Roman"/>
          <w:b/>
          <w:iCs/>
          <w:sz w:val="26"/>
          <w:szCs w:val="26"/>
          <w:lang w:eastAsia="en-US"/>
        </w:rPr>
        <w:t>Поэтический клуб «Искатель»</w:t>
      </w:r>
      <w:r w:rsidRPr="00B77884">
        <w:rPr>
          <w:rFonts w:ascii="Times New Roman" w:eastAsia="Calibri" w:hAnsi="Times New Roman"/>
          <w:iCs/>
          <w:sz w:val="26"/>
          <w:szCs w:val="26"/>
          <w:lang w:eastAsia="en-US"/>
        </w:rPr>
        <w:t xml:space="preserve"> под руководством Надежды Петиной в течении года провел </w:t>
      </w:r>
      <w:r w:rsidR="00116E63">
        <w:rPr>
          <w:rFonts w:ascii="Times New Roman" w:eastAsia="Calibri" w:hAnsi="Times New Roman"/>
          <w:iCs/>
          <w:sz w:val="26"/>
          <w:szCs w:val="26"/>
          <w:lang w:eastAsia="en-US"/>
        </w:rPr>
        <w:t xml:space="preserve">целый ряд </w:t>
      </w:r>
      <w:r w:rsidRPr="00B77884">
        <w:rPr>
          <w:rFonts w:ascii="Times New Roman" w:eastAsia="Calibri" w:hAnsi="Times New Roman"/>
          <w:iCs/>
          <w:sz w:val="26"/>
          <w:szCs w:val="26"/>
          <w:lang w:eastAsia="en-US"/>
        </w:rPr>
        <w:t>творчески</w:t>
      </w:r>
      <w:r w:rsidR="00116E63">
        <w:rPr>
          <w:rFonts w:ascii="Times New Roman" w:eastAsia="Calibri" w:hAnsi="Times New Roman"/>
          <w:iCs/>
          <w:sz w:val="26"/>
          <w:szCs w:val="26"/>
          <w:lang w:eastAsia="en-US"/>
        </w:rPr>
        <w:t>х</w:t>
      </w:r>
      <w:r w:rsidRPr="00B77884">
        <w:rPr>
          <w:rFonts w:ascii="Times New Roman" w:eastAsia="Calibri" w:hAnsi="Times New Roman"/>
          <w:iCs/>
          <w:sz w:val="26"/>
          <w:szCs w:val="26"/>
          <w:lang w:eastAsia="en-US"/>
        </w:rPr>
        <w:t xml:space="preserve"> встреч</w:t>
      </w:r>
      <w:r w:rsidR="00116E63">
        <w:rPr>
          <w:rFonts w:ascii="Times New Roman" w:eastAsia="Calibri" w:hAnsi="Times New Roman"/>
          <w:iCs/>
          <w:sz w:val="26"/>
          <w:szCs w:val="26"/>
          <w:lang w:eastAsia="en-US"/>
        </w:rPr>
        <w:t>, посвященных авторским стихам и значимым литературным датам</w:t>
      </w:r>
      <w:r w:rsidRPr="00B77884">
        <w:rPr>
          <w:rFonts w:ascii="Times New Roman" w:eastAsia="Calibri" w:hAnsi="Times New Roman"/>
          <w:iCs/>
          <w:sz w:val="26"/>
          <w:szCs w:val="26"/>
          <w:lang w:eastAsia="en-US"/>
        </w:rPr>
        <w:t>.</w:t>
      </w:r>
    </w:p>
    <w:p w:rsidR="00B77884" w:rsidRPr="00B77884" w:rsidRDefault="00B77884" w:rsidP="00B77884">
      <w:pPr>
        <w:suppressAutoHyphens w:val="0"/>
        <w:overflowPunct/>
        <w:autoSpaceDE/>
        <w:autoSpaceDN/>
        <w:adjustRightInd/>
        <w:spacing w:after="0" w:line="240" w:lineRule="auto"/>
        <w:ind w:firstLine="567"/>
        <w:jc w:val="both"/>
        <w:rPr>
          <w:rFonts w:ascii="Times New Roman" w:hAnsi="Times New Roman"/>
          <w:sz w:val="26"/>
          <w:szCs w:val="26"/>
        </w:rPr>
      </w:pPr>
      <w:r w:rsidRPr="00B77884">
        <w:rPr>
          <w:rFonts w:ascii="Times New Roman" w:hAnsi="Times New Roman"/>
          <w:sz w:val="26"/>
          <w:szCs w:val="26"/>
        </w:rPr>
        <w:t xml:space="preserve">Массу тематических мероприятий, экскурсионных поездок, творческих встреч, концертов, праздничных мероприятий, совместных выступлений для </w:t>
      </w:r>
      <w:r w:rsidRPr="00B77884">
        <w:rPr>
          <w:rFonts w:ascii="Times New Roman" w:hAnsi="Times New Roman"/>
          <w:b/>
          <w:sz w:val="26"/>
          <w:szCs w:val="26"/>
        </w:rPr>
        <w:t>клуба общения для ветеранов и инвалидов «Посиделки», клуба «Добрые встречи» и кинолектория</w:t>
      </w:r>
      <w:r w:rsidRPr="00B77884">
        <w:rPr>
          <w:rFonts w:ascii="Times New Roman" w:hAnsi="Times New Roman"/>
          <w:sz w:val="26"/>
          <w:szCs w:val="26"/>
        </w:rPr>
        <w:t xml:space="preserve"> организует руководитель Надежда Белова. В течение года в этих любительских объединениях проходит более 30 различных мероприятий. </w:t>
      </w:r>
    </w:p>
    <w:p w:rsidR="0057167F" w:rsidRPr="00876D16" w:rsidRDefault="0057167F" w:rsidP="006A5218">
      <w:pPr>
        <w:suppressAutoHyphens w:val="0"/>
        <w:overflowPunct/>
        <w:autoSpaceDE/>
        <w:autoSpaceDN/>
        <w:adjustRightInd/>
        <w:spacing w:after="0" w:line="240" w:lineRule="auto"/>
        <w:ind w:firstLine="567"/>
        <w:jc w:val="both"/>
        <w:rPr>
          <w:rFonts w:ascii="Times New Roman" w:eastAsia="Calibri" w:hAnsi="Times New Roman"/>
          <w:iCs/>
          <w:sz w:val="26"/>
          <w:szCs w:val="26"/>
        </w:rPr>
      </w:pPr>
    </w:p>
    <w:p w:rsidR="00BB5CF4" w:rsidRPr="00176EB6" w:rsidRDefault="00BB5CF4" w:rsidP="00BB5CF4">
      <w:pPr>
        <w:ind w:firstLine="567"/>
        <w:jc w:val="center"/>
        <w:rPr>
          <w:rFonts w:ascii="Times New Roman" w:hAnsi="Times New Roman"/>
          <w:b/>
          <w:sz w:val="26"/>
          <w:szCs w:val="26"/>
          <w:u w:val="single"/>
          <w:lang w:eastAsia="zh-CN"/>
        </w:rPr>
      </w:pPr>
      <w:r w:rsidRPr="00176EB6">
        <w:rPr>
          <w:rFonts w:ascii="Times New Roman" w:hAnsi="Times New Roman"/>
          <w:b/>
          <w:sz w:val="26"/>
          <w:szCs w:val="26"/>
          <w:u w:val="single"/>
          <w:lang w:eastAsia="zh-CN"/>
        </w:rPr>
        <w:t>ХУДОЖЕСТВЕННОЕ САМОДЕЯТЕЛЬНОЕ ТВОРЧЕСТВО</w:t>
      </w:r>
    </w:p>
    <w:p w:rsidR="00581C69" w:rsidRPr="00876D16" w:rsidRDefault="00581C69" w:rsidP="00581C69">
      <w:pPr>
        <w:pStyle w:val="a5"/>
        <w:ind w:firstLine="567"/>
        <w:jc w:val="both"/>
        <w:rPr>
          <w:rFonts w:ascii="Times New Roman" w:hAnsi="Times New Roman" w:cs="Times New Roman"/>
          <w:sz w:val="26"/>
          <w:szCs w:val="26"/>
        </w:rPr>
      </w:pPr>
      <w:r w:rsidRPr="00876D16">
        <w:rPr>
          <w:rFonts w:ascii="Times New Roman" w:hAnsi="Times New Roman" w:cs="Times New Roman"/>
          <w:sz w:val="26"/>
          <w:szCs w:val="26"/>
        </w:rPr>
        <w:t xml:space="preserve">В 2021 году, несмотря на события, связанные с пандемией, независимо от обстоятельств, вся деятельность творческих коллективов Дворца культуры «Родина» была полноценно осуществлена в рамках юбилейного года города Бердска – 305 лет и юбилейного года Дворца культуры – 50 лет! Специалисты делали акцент на сохранении и развитии творческого потенциала участников, развитии и пропаганде народного творчества, культуре семейных отношений. Расширялись творческие связи с другими самодеятельными коллективами, выявлялись новые талантливые и порой даже самобытные исполнители, повышался уровень исполнительского мастерства и художественный уровень творческих коллективов; оказывалась помощи в организации и проведении мероприятий различных уровней. </w:t>
      </w:r>
    </w:p>
    <w:p w:rsidR="00581C69" w:rsidRPr="00876D16" w:rsidRDefault="00581C69" w:rsidP="00581C69">
      <w:pPr>
        <w:pStyle w:val="a5"/>
        <w:ind w:firstLine="567"/>
        <w:jc w:val="both"/>
        <w:rPr>
          <w:rFonts w:ascii="Times New Roman" w:hAnsi="Times New Roman" w:cs="Times New Roman"/>
          <w:sz w:val="26"/>
          <w:szCs w:val="26"/>
        </w:rPr>
      </w:pPr>
      <w:r w:rsidRPr="00876D16">
        <w:rPr>
          <w:rFonts w:ascii="Times New Roman" w:hAnsi="Times New Roman" w:cs="Times New Roman"/>
          <w:sz w:val="26"/>
          <w:szCs w:val="26"/>
        </w:rPr>
        <w:t>В коллективах художественной самодеятельности Дворца культуры «Родина» занимается 2 330 участников. Из них 1640 детей.</w:t>
      </w:r>
    </w:p>
    <w:p w:rsidR="00581C69" w:rsidRPr="00876D16" w:rsidRDefault="00581C69" w:rsidP="00581C69">
      <w:pPr>
        <w:pStyle w:val="a5"/>
        <w:ind w:firstLine="567"/>
        <w:jc w:val="both"/>
        <w:rPr>
          <w:rFonts w:ascii="Times New Roman" w:hAnsi="Times New Roman" w:cs="Times New Roman"/>
          <w:sz w:val="26"/>
          <w:szCs w:val="26"/>
        </w:rPr>
      </w:pPr>
      <w:r w:rsidRPr="00876D16">
        <w:rPr>
          <w:rFonts w:ascii="Times New Roman" w:eastAsiaTheme="minorEastAsia" w:hAnsi="Times New Roman" w:cs="Times New Roman"/>
          <w:sz w:val="26"/>
          <w:szCs w:val="26"/>
          <w:lang w:eastAsia="ru-RU"/>
        </w:rPr>
        <w:t>Взрослые коллективы проводили занятия и мероприятия, соблюдая все ограничительные меры по профилактике распространения новой коронавирусной инфекции.</w:t>
      </w:r>
    </w:p>
    <w:p w:rsidR="00581C69" w:rsidRPr="00876D16" w:rsidRDefault="00581C69" w:rsidP="00581C69">
      <w:pPr>
        <w:pStyle w:val="a5"/>
        <w:ind w:firstLine="567"/>
        <w:jc w:val="both"/>
        <w:rPr>
          <w:rFonts w:ascii="Times New Roman" w:eastAsiaTheme="minorEastAsia" w:hAnsi="Times New Roman" w:cs="Times New Roman"/>
          <w:b/>
          <w:sz w:val="26"/>
          <w:szCs w:val="26"/>
          <w:lang w:eastAsia="ru-RU"/>
        </w:rPr>
      </w:pPr>
      <w:r w:rsidRPr="00876D16">
        <w:rPr>
          <w:rFonts w:ascii="Times New Roman" w:hAnsi="Times New Roman" w:cs="Times New Roman"/>
          <w:b/>
          <w:sz w:val="26"/>
          <w:szCs w:val="26"/>
        </w:rPr>
        <w:t xml:space="preserve">Детские </w:t>
      </w:r>
      <w:r w:rsidRPr="00876D16">
        <w:rPr>
          <w:rFonts w:ascii="Times New Roman" w:eastAsiaTheme="minorEastAsia" w:hAnsi="Times New Roman" w:cs="Times New Roman"/>
          <w:b/>
          <w:sz w:val="26"/>
          <w:szCs w:val="26"/>
          <w:lang w:eastAsia="ru-RU"/>
        </w:rPr>
        <w:t>коллективы сохранили и увеличили свой количественный, качественный и творческий потенциал. 14 детских коллективов Дворца носят высокое звание «Образцового», 9 взрослых коллективов – звание «народного»:</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Ансамбль песни «Русский клуб», хормейстер В.Лахненко.</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Фольклорный коллектив ансамбль «Смородина», хормейстер В.Лахненко</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Ансамбль народного танца «Обские зори», балетмейстер О.Косоногова, педагог-хореограф О.Пименова</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Хореографический ансамбль «Забава», балетмейстер О.Косоногова,</w:t>
      </w:r>
      <w:r w:rsidRPr="00876D16">
        <w:rPr>
          <w:rFonts w:ascii="Times New Roman" w:hAnsi="Times New Roman" w:cs="Times New Roman"/>
          <w:sz w:val="26"/>
          <w:szCs w:val="26"/>
        </w:rPr>
        <w:t xml:space="preserve"> </w:t>
      </w:r>
      <w:r w:rsidRPr="00876D16">
        <w:rPr>
          <w:rFonts w:ascii="Times New Roman" w:eastAsiaTheme="minorEastAsia" w:hAnsi="Times New Roman" w:cs="Times New Roman"/>
          <w:sz w:val="26"/>
          <w:szCs w:val="26"/>
          <w:lang w:eastAsia="ru-RU"/>
        </w:rPr>
        <w:t>педагог-хореограф О.Пименова</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Эстрадно-хореографический ансамбль «Экспромт», балетмейстер Н.Даренска, педагог-хореограф А.Рева</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Хореографический ансамбль «Талисман», балетмейстер М.Петухова, педагог-хореограф О.Поднебесная</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Хореографический ансамбль «Серпантин», балетмейстер М.Петухова,</w:t>
      </w:r>
      <w:r w:rsidRPr="00876D16">
        <w:rPr>
          <w:rFonts w:ascii="Times New Roman" w:hAnsi="Times New Roman" w:cs="Times New Roman"/>
          <w:sz w:val="26"/>
          <w:szCs w:val="26"/>
        </w:rPr>
        <w:t xml:space="preserve"> </w:t>
      </w:r>
      <w:r w:rsidRPr="00876D16">
        <w:rPr>
          <w:rFonts w:ascii="Times New Roman" w:eastAsiaTheme="minorEastAsia" w:hAnsi="Times New Roman" w:cs="Times New Roman"/>
          <w:sz w:val="26"/>
          <w:szCs w:val="26"/>
          <w:lang w:eastAsia="ru-RU"/>
        </w:rPr>
        <w:t>педагог-хореограф О.Поднебесная</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lastRenderedPageBreak/>
        <w:t>Хореографический ансамбль «Арабески», балетмейстеры Н.Загвоздина и И.Королёва</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Хореографический ансамбль «Сувенир», балетмейстер Э.Гончарова, педагог-хореограф А.Котельникова</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Хореографический ансамбль «Улыбка», балетмейстер Н.Волкова, педагог-хореограф Т.Мизюн</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Театр «Лестница», режиссёр С.Лахненко.</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Театр-студия «Гистрион», режиссёр Н.Солодухина.</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Студия популярной музыки «Город Песен», руководитель И.Николаева.</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Цирковой коллектив «Эврика», руководители О.Естифейкина, А.Степаненко</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Концертный хор, хормейстер Л.Лихницкая</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Вокальный ансамбль «Мальвина», хормейстер Л.Лихницкая</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Театр кукол, режиссер Н.Солодухина</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Студия мультипликации «Арбуз», руководитель А. Гидион</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Студия декоративно-прикладного искусства «Лад», руководитель Т.Киселёва</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Литературная студия молодёжный пресс-центр «ПикНик», руководитель Н.Захарова</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Народный коллектив вокальный ансамбль «Рябинушка», руководитель В.Г. Иванилов</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Женский вокальный ансамбль «Россияночка», хормейстер Е.Аркова</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Вокальный ансамбль «Мелодия», руководитель В.Н. Лахненко</w:t>
      </w:r>
    </w:p>
    <w:p w:rsidR="00581C69" w:rsidRPr="00876D16" w:rsidRDefault="00581C69" w:rsidP="00581C69">
      <w:pPr>
        <w:pStyle w:val="a5"/>
        <w:ind w:firstLine="567"/>
        <w:jc w:val="both"/>
        <w:rPr>
          <w:rFonts w:ascii="Times New Roman" w:hAnsi="Times New Roman" w:cs="Times New Roman"/>
          <w:b/>
          <w:sz w:val="26"/>
          <w:szCs w:val="26"/>
        </w:rPr>
      </w:pPr>
      <w:r w:rsidRPr="00876D16">
        <w:rPr>
          <w:rFonts w:ascii="Times New Roman" w:hAnsi="Times New Roman" w:cs="Times New Roman"/>
          <w:b/>
          <w:sz w:val="26"/>
          <w:szCs w:val="26"/>
        </w:rPr>
        <w:t>2021 год стал юбилейным для нескольких коллективов:</w:t>
      </w:r>
    </w:p>
    <w:p w:rsidR="00581C69" w:rsidRPr="00876D16" w:rsidRDefault="00581C69" w:rsidP="00581C69">
      <w:pPr>
        <w:pStyle w:val="a5"/>
        <w:ind w:firstLine="567"/>
        <w:jc w:val="both"/>
        <w:rPr>
          <w:rFonts w:ascii="Times New Roman" w:hAnsi="Times New Roman" w:cs="Times New Roman"/>
          <w:sz w:val="26"/>
          <w:szCs w:val="26"/>
        </w:rPr>
      </w:pPr>
      <w:r w:rsidRPr="00876D16">
        <w:rPr>
          <w:rFonts w:ascii="Times New Roman" w:hAnsi="Times New Roman" w:cs="Times New Roman"/>
          <w:sz w:val="26"/>
          <w:szCs w:val="26"/>
        </w:rPr>
        <w:t>1.Народный коллектив ансамбль народного танца «Обские зори» руководитель О. Косоногова, педагог-хореограф О.Пименова - 50 лет</w:t>
      </w:r>
    </w:p>
    <w:p w:rsidR="00581C69" w:rsidRPr="00876D16" w:rsidRDefault="00581C69" w:rsidP="00581C69">
      <w:pPr>
        <w:pStyle w:val="a5"/>
        <w:ind w:firstLine="567"/>
        <w:jc w:val="both"/>
        <w:rPr>
          <w:rFonts w:ascii="Times New Roman" w:hAnsi="Times New Roman" w:cs="Times New Roman"/>
          <w:sz w:val="26"/>
          <w:szCs w:val="26"/>
        </w:rPr>
      </w:pPr>
      <w:r w:rsidRPr="00876D16">
        <w:rPr>
          <w:rFonts w:ascii="Times New Roman" w:hAnsi="Times New Roman" w:cs="Times New Roman"/>
          <w:sz w:val="26"/>
          <w:szCs w:val="26"/>
        </w:rPr>
        <w:t>2.Образцовый коллектив хореографический ансамбль «Забава» руководитель О. Косоногова, педагог-хореограф О.Пименова – 20 лет</w:t>
      </w:r>
    </w:p>
    <w:p w:rsidR="00581C69" w:rsidRPr="00876D16" w:rsidRDefault="00581C69" w:rsidP="00581C69">
      <w:pPr>
        <w:pStyle w:val="a5"/>
        <w:ind w:firstLine="567"/>
        <w:jc w:val="both"/>
        <w:rPr>
          <w:rFonts w:ascii="Times New Roman" w:hAnsi="Times New Roman" w:cs="Times New Roman"/>
          <w:sz w:val="26"/>
          <w:szCs w:val="26"/>
        </w:rPr>
      </w:pPr>
      <w:r w:rsidRPr="00876D16">
        <w:rPr>
          <w:rFonts w:ascii="Times New Roman" w:hAnsi="Times New Roman" w:cs="Times New Roman"/>
          <w:sz w:val="26"/>
          <w:szCs w:val="26"/>
        </w:rPr>
        <w:t>3.Заслуженный коллектив театр-студия «Гистрион» руководитель Н.Солодухина - 45 лет</w:t>
      </w:r>
    </w:p>
    <w:p w:rsidR="00581C69" w:rsidRPr="00876D16" w:rsidRDefault="00581C69" w:rsidP="00581C69">
      <w:pPr>
        <w:pStyle w:val="a5"/>
        <w:ind w:firstLine="567"/>
        <w:jc w:val="both"/>
        <w:rPr>
          <w:rFonts w:ascii="Times New Roman" w:hAnsi="Times New Roman" w:cs="Times New Roman"/>
          <w:sz w:val="26"/>
          <w:szCs w:val="26"/>
        </w:rPr>
      </w:pPr>
      <w:r w:rsidRPr="00876D16">
        <w:rPr>
          <w:rFonts w:ascii="Times New Roman" w:hAnsi="Times New Roman" w:cs="Times New Roman"/>
          <w:sz w:val="26"/>
          <w:szCs w:val="26"/>
        </w:rPr>
        <w:t>4.Образцовый коллектив Театр кукол, руководитель Н.Солодухина - 20 лет</w:t>
      </w:r>
    </w:p>
    <w:p w:rsidR="00581C69" w:rsidRPr="00876D16" w:rsidRDefault="00581C69" w:rsidP="00581C69">
      <w:pPr>
        <w:pStyle w:val="a5"/>
        <w:ind w:firstLine="567"/>
        <w:jc w:val="both"/>
        <w:rPr>
          <w:rFonts w:ascii="Times New Roman" w:hAnsi="Times New Roman" w:cs="Times New Roman"/>
          <w:sz w:val="26"/>
          <w:szCs w:val="26"/>
        </w:rPr>
      </w:pPr>
      <w:r w:rsidRPr="00876D16">
        <w:rPr>
          <w:rFonts w:ascii="Times New Roman" w:hAnsi="Times New Roman" w:cs="Times New Roman"/>
          <w:sz w:val="26"/>
          <w:szCs w:val="26"/>
        </w:rPr>
        <w:t xml:space="preserve">5.Народный коллектив фольклорный ансамбль «Русский клуб», руководитель В. Лахненко – 40 лет </w:t>
      </w:r>
    </w:p>
    <w:p w:rsidR="00581C69" w:rsidRPr="00876D16" w:rsidRDefault="00581C69" w:rsidP="00581C69">
      <w:pPr>
        <w:pStyle w:val="a5"/>
        <w:ind w:firstLine="567"/>
        <w:jc w:val="both"/>
        <w:rPr>
          <w:rFonts w:ascii="Times New Roman" w:hAnsi="Times New Roman" w:cs="Times New Roman"/>
          <w:sz w:val="26"/>
          <w:szCs w:val="26"/>
        </w:rPr>
      </w:pPr>
      <w:r w:rsidRPr="00876D16">
        <w:rPr>
          <w:rFonts w:ascii="Times New Roman" w:hAnsi="Times New Roman" w:cs="Times New Roman"/>
          <w:sz w:val="26"/>
          <w:szCs w:val="26"/>
        </w:rPr>
        <w:t xml:space="preserve">6.Образцовый коллектив цирковая студия «Эврика», руководители О.Естифейкина и А.Степаненко – 35 лет </w:t>
      </w:r>
    </w:p>
    <w:p w:rsidR="00581C69" w:rsidRPr="00876D16" w:rsidRDefault="00581C69" w:rsidP="00581C69">
      <w:pPr>
        <w:pStyle w:val="a5"/>
        <w:ind w:firstLine="567"/>
        <w:jc w:val="both"/>
        <w:rPr>
          <w:rFonts w:ascii="Times New Roman" w:hAnsi="Times New Roman" w:cs="Times New Roman"/>
          <w:sz w:val="26"/>
          <w:szCs w:val="26"/>
        </w:rPr>
      </w:pPr>
      <w:r w:rsidRPr="00876D16">
        <w:rPr>
          <w:rFonts w:ascii="Times New Roman" w:hAnsi="Times New Roman" w:cs="Times New Roman"/>
          <w:sz w:val="26"/>
          <w:szCs w:val="26"/>
        </w:rPr>
        <w:t>7. Народный коллектив хореографический ансамбль «Талисман», руководитель М.Петухова, педагог-хореограф О.Поднебесная – 15 лет</w:t>
      </w:r>
    </w:p>
    <w:p w:rsidR="00581C69" w:rsidRPr="00876D16" w:rsidRDefault="00581C69" w:rsidP="00581C69">
      <w:pPr>
        <w:pStyle w:val="a5"/>
        <w:ind w:firstLine="567"/>
        <w:jc w:val="both"/>
        <w:rPr>
          <w:rFonts w:ascii="Times New Roman" w:hAnsi="Times New Roman" w:cs="Times New Roman"/>
          <w:sz w:val="26"/>
          <w:szCs w:val="26"/>
        </w:rPr>
      </w:pPr>
      <w:r w:rsidRPr="00876D16">
        <w:rPr>
          <w:rFonts w:ascii="Times New Roman" w:hAnsi="Times New Roman" w:cs="Times New Roman"/>
          <w:sz w:val="26"/>
          <w:szCs w:val="26"/>
        </w:rPr>
        <w:t xml:space="preserve">8.Образцовый коллектив хореографический ансамбль «Серпантин» руководитель М.Петухова, хореограф О.Поднебесная – 30 лет.  </w:t>
      </w:r>
    </w:p>
    <w:p w:rsidR="00581C69" w:rsidRPr="00876D16" w:rsidRDefault="00581C69" w:rsidP="00581C69">
      <w:pPr>
        <w:pStyle w:val="a5"/>
        <w:ind w:firstLine="567"/>
        <w:jc w:val="both"/>
        <w:rPr>
          <w:rFonts w:ascii="Times New Roman" w:hAnsi="Times New Roman" w:cs="Times New Roman"/>
          <w:sz w:val="26"/>
          <w:szCs w:val="26"/>
        </w:rPr>
      </w:pPr>
      <w:r w:rsidRPr="00876D16">
        <w:rPr>
          <w:rFonts w:ascii="Times New Roman" w:hAnsi="Times New Roman" w:cs="Times New Roman"/>
          <w:sz w:val="26"/>
          <w:szCs w:val="26"/>
        </w:rPr>
        <w:t xml:space="preserve">Художественный совет и руководители коллективов ДК «Родина» уделяют всегда большое внимание формированию репертуара и деятельности образцовых и народных коллективов. Особенно важно было прослеживать динамику в юбилейный год 50-летия Дворца культуры. Репертуар в творческих коллективах обновился: хореографические номера, вокальные композиции, мюзикл и спектакли.  </w:t>
      </w:r>
    </w:p>
    <w:p w:rsidR="00581C69" w:rsidRPr="00876D16" w:rsidRDefault="00581C69" w:rsidP="00581C69">
      <w:pPr>
        <w:pStyle w:val="a5"/>
        <w:ind w:firstLine="567"/>
        <w:jc w:val="both"/>
        <w:rPr>
          <w:rFonts w:ascii="Times New Roman" w:hAnsi="Times New Roman" w:cs="Times New Roman"/>
          <w:sz w:val="26"/>
          <w:szCs w:val="26"/>
        </w:rPr>
      </w:pPr>
      <w:r w:rsidRPr="00876D16">
        <w:rPr>
          <w:rFonts w:ascii="Times New Roman" w:hAnsi="Times New Roman" w:cs="Times New Roman"/>
          <w:sz w:val="26"/>
          <w:szCs w:val="26"/>
        </w:rPr>
        <w:t xml:space="preserve">В непростых условиях приходится работать руководителям. Несмотря ни на что смогли и успели поработать над репертуаром, готовясь 305-летию г.Бердска. Концерты состоялись в усечённом варианте на разных площадках: санатории города, дворовые площадки микрорайона и площадки Дворца культуры. И, как всегда активно все творческие коллективы принимали участие в тематических мероприятиях, посвящённых памятным датам, к которым также были подготовлены специальные номера. Привлекая </w:t>
      </w:r>
      <w:r w:rsidRPr="00876D16">
        <w:rPr>
          <w:rFonts w:ascii="Times New Roman" w:hAnsi="Times New Roman" w:cs="Times New Roman"/>
          <w:sz w:val="26"/>
          <w:szCs w:val="26"/>
        </w:rPr>
        <w:lastRenderedPageBreak/>
        <w:t xml:space="preserve">участников детской самодеятельности к подготовке данных мероприятий, руководители тем самым уделяют внимание патриотическому воспитанию подрастающего поколения. </w:t>
      </w:r>
    </w:p>
    <w:p w:rsidR="00581C69" w:rsidRPr="00876D16" w:rsidRDefault="00581C69" w:rsidP="00581C69">
      <w:pPr>
        <w:pStyle w:val="a5"/>
        <w:ind w:firstLine="567"/>
        <w:jc w:val="both"/>
        <w:rPr>
          <w:rFonts w:ascii="Times New Roman" w:hAnsi="Times New Roman" w:cs="Times New Roman"/>
          <w:sz w:val="26"/>
          <w:szCs w:val="26"/>
        </w:rPr>
      </w:pPr>
      <w:r w:rsidRPr="00876D16">
        <w:rPr>
          <w:rFonts w:ascii="Times New Roman" w:hAnsi="Times New Roman" w:cs="Times New Roman"/>
          <w:sz w:val="26"/>
          <w:szCs w:val="26"/>
        </w:rPr>
        <w:t xml:space="preserve">Творческие коллективы продолжали участвовать в конкурсах и фестивалях, как в Новосибирской области, так и за её пределами, показывая высокие результаты. Это ещё раз подчёркивает профессиональное мастерство руководителей и серьёзное отношение участников коллективов к тому виду творчества, которым они занимаются. Как и в предыдущем году были охвачены конкурсы городского, областного, регионального, межрегионального, всероссийского и международного уровней. Не остался незамеченным тот факт, что во многих конкурсах была номинация «Патриотический танец» и «Патриотическая песня» Участие в конкурсах требует большой подготовки не только участников, но подготовка костюмного и обувного фондов. К сожалению, нет грантов на эти нужды, но это не мешает коллективам пополнять костюмный фонд. </w:t>
      </w:r>
    </w:p>
    <w:p w:rsidR="00581C69" w:rsidRPr="00876D16" w:rsidRDefault="00581C69" w:rsidP="00581C69">
      <w:pPr>
        <w:pStyle w:val="a5"/>
        <w:ind w:firstLine="567"/>
        <w:jc w:val="both"/>
        <w:rPr>
          <w:rFonts w:ascii="Times New Roman" w:hAnsi="Times New Roman" w:cs="Times New Roman"/>
          <w:sz w:val="26"/>
          <w:szCs w:val="26"/>
        </w:rPr>
      </w:pPr>
      <w:r w:rsidRPr="00876D16">
        <w:rPr>
          <w:rFonts w:ascii="Times New Roman" w:eastAsia="Times New Roman" w:hAnsi="Times New Roman" w:cs="Times New Roman"/>
          <w:b/>
          <w:sz w:val="26"/>
          <w:szCs w:val="26"/>
          <w:lang w:eastAsia="ru-RU"/>
        </w:rPr>
        <w:t>Городские фестивали-конкурсы - 8</w:t>
      </w:r>
    </w:p>
    <w:p w:rsidR="00581C69" w:rsidRPr="00876D16" w:rsidRDefault="00581C69" w:rsidP="00581C69">
      <w:pPr>
        <w:pStyle w:val="a5"/>
        <w:ind w:firstLine="567"/>
        <w:jc w:val="both"/>
        <w:rPr>
          <w:rFonts w:ascii="Times New Roman" w:hAnsi="Times New Roman" w:cs="Times New Roman"/>
          <w:sz w:val="26"/>
          <w:szCs w:val="26"/>
        </w:rPr>
      </w:pPr>
      <w:r w:rsidRPr="00876D16">
        <w:rPr>
          <w:rFonts w:ascii="Times New Roman" w:eastAsia="Times New Roman" w:hAnsi="Times New Roman" w:cs="Times New Roman"/>
          <w:b/>
          <w:sz w:val="26"/>
          <w:szCs w:val="26"/>
          <w:lang w:eastAsia="ru-RU"/>
        </w:rPr>
        <w:t>Региональные фестивали-конкурсы – 16</w:t>
      </w:r>
    </w:p>
    <w:p w:rsidR="00581C69" w:rsidRPr="00876D16" w:rsidRDefault="00581C69" w:rsidP="00581C69">
      <w:pPr>
        <w:pStyle w:val="a5"/>
        <w:ind w:firstLine="567"/>
        <w:jc w:val="both"/>
        <w:rPr>
          <w:rFonts w:ascii="Times New Roman" w:eastAsia="Times New Roman" w:hAnsi="Times New Roman" w:cs="Times New Roman"/>
          <w:sz w:val="26"/>
          <w:szCs w:val="26"/>
          <w:lang w:eastAsia="ru-RU"/>
        </w:rPr>
      </w:pPr>
      <w:r w:rsidRPr="00876D16">
        <w:rPr>
          <w:rFonts w:ascii="Times New Roman" w:eastAsia="Times New Roman" w:hAnsi="Times New Roman" w:cs="Times New Roman"/>
          <w:b/>
          <w:sz w:val="26"/>
          <w:szCs w:val="26"/>
          <w:lang w:eastAsia="ru-RU"/>
        </w:rPr>
        <w:t>Всероссийские конкурсы и фестивали – 10</w:t>
      </w:r>
    </w:p>
    <w:p w:rsidR="00581C69" w:rsidRPr="00876D16" w:rsidRDefault="00581C69" w:rsidP="00581C69">
      <w:pPr>
        <w:pStyle w:val="a5"/>
        <w:ind w:firstLine="567"/>
        <w:jc w:val="both"/>
        <w:rPr>
          <w:rFonts w:ascii="Times New Roman" w:eastAsia="Times New Roman" w:hAnsi="Times New Roman" w:cs="Times New Roman"/>
          <w:sz w:val="26"/>
          <w:szCs w:val="26"/>
          <w:lang w:eastAsia="ru-RU"/>
        </w:rPr>
      </w:pPr>
      <w:r w:rsidRPr="00876D16">
        <w:rPr>
          <w:rFonts w:ascii="Times New Roman" w:eastAsia="Times New Roman" w:hAnsi="Times New Roman" w:cs="Times New Roman"/>
          <w:b/>
          <w:sz w:val="26"/>
          <w:szCs w:val="26"/>
          <w:lang w:eastAsia="ru-RU"/>
        </w:rPr>
        <w:t>Международные конкурсы и фестивали – 15</w:t>
      </w:r>
    </w:p>
    <w:p w:rsidR="00581C69" w:rsidRPr="00876D16" w:rsidRDefault="00581C69" w:rsidP="00581C69">
      <w:pPr>
        <w:pStyle w:val="a5"/>
        <w:ind w:firstLine="567"/>
        <w:jc w:val="both"/>
        <w:rPr>
          <w:rFonts w:ascii="Times New Roman" w:eastAsia="Times New Roman" w:hAnsi="Times New Roman" w:cs="Times New Roman"/>
          <w:sz w:val="26"/>
          <w:szCs w:val="26"/>
          <w:lang w:eastAsia="ru-RU"/>
        </w:rPr>
      </w:pPr>
      <w:r w:rsidRPr="00876D16">
        <w:rPr>
          <w:rFonts w:ascii="Times New Roman" w:eastAsia="Times New Roman" w:hAnsi="Times New Roman" w:cs="Times New Roman"/>
          <w:sz w:val="26"/>
          <w:szCs w:val="26"/>
          <w:lang w:eastAsia="ru-RU"/>
        </w:rPr>
        <w:t>Анализируя работу творческих коллективов, участие их в конкурсах-фестивалях. начиная от городского уровня и заканчивая международным уровнем, прослеживается стабильность, даже в таких необычных условиях уходящего года, к которым мы стали постепенно адаптироваться. Безусловно, в общем количестве конкурсов есть как конкурсы, которые успели коллективы пройти в очном формате, так и те, которые проходили в режиме онлайн.</w:t>
      </w:r>
    </w:p>
    <w:p w:rsidR="00581C69" w:rsidRPr="00876D16" w:rsidRDefault="00581C69" w:rsidP="00581C69">
      <w:pPr>
        <w:pStyle w:val="a5"/>
        <w:ind w:firstLine="567"/>
        <w:jc w:val="both"/>
        <w:rPr>
          <w:rFonts w:ascii="Times New Roman" w:eastAsia="Times New Roman" w:hAnsi="Times New Roman" w:cs="Times New Roman"/>
          <w:sz w:val="26"/>
          <w:szCs w:val="26"/>
          <w:lang w:eastAsia="ru-RU"/>
        </w:rPr>
      </w:pPr>
      <w:r w:rsidRPr="00876D16">
        <w:rPr>
          <w:rFonts w:ascii="Times New Roman" w:eastAsia="Times New Roman" w:hAnsi="Times New Roman" w:cs="Times New Roman"/>
          <w:sz w:val="26"/>
          <w:szCs w:val="26"/>
          <w:lang w:eastAsia="ru-RU"/>
        </w:rPr>
        <w:t>Из них</w:t>
      </w:r>
      <w:r w:rsidRPr="00876D16">
        <w:rPr>
          <w:rFonts w:ascii="Times New Roman" w:eastAsia="Times New Roman" w:hAnsi="Times New Roman" w:cs="Times New Roman"/>
          <w:b/>
          <w:sz w:val="26"/>
          <w:szCs w:val="26"/>
          <w:lang w:eastAsia="ru-RU"/>
        </w:rPr>
        <w:t xml:space="preserve"> 2 </w:t>
      </w:r>
      <w:r w:rsidRPr="00876D16">
        <w:rPr>
          <w:rFonts w:ascii="Times New Roman" w:eastAsia="Times New Roman" w:hAnsi="Times New Roman" w:cs="Times New Roman"/>
          <w:sz w:val="26"/>
          <w:szCs w:val="26"/>
          <w:lang w:eastAsia="ru-RU"/>
        </w:rPr>
        <w:t>было за пределами Новосибирской области</w:t>
      </w:r>
      <w:r w:rsidRPr="00876D16">
        <w:rPr>
          <w:rFonts w:ascii="Times New Roman" w:eastAsia="Times New Roman" w:hAnsi="Times New Roman" w:cs="Times New Roman"/>
          <w:b/>
          <w:sz w:val="26"/>
          <w:szCs w:val="26"/>
          <w:lang w:eastAsia="ru-RU"/>
        </w:rPr>
        <w:t xml:space="preserve">: </w:t>
      </w:r>
      <w:r w:rsidRPr="00876D16">
        <w:rPr>
          <w:rFonts w:ascii="Times New Roman" w:eastAsia="Times New Roman" w:hAnsi="Times New Roman" w:cs="Times New Roman"/>
          <w:sz w:val="26"/>
          <w:szCs w:val="26"/>
          <w:lang w:eastAsia="ru-RU"/>
        </w:rPr>
        <w:t>Абхазия (г. Пицунда) и Крым (г. Ялта)</w:t>
      </w:r>
    </w:p>
    <w:p w:rsidR="00581C69" w:rsidRPr="00876D16" w:rsidRDefault="00581C69" w:rsidP="00581C69">
      <w:pPr>
        <w:pStyle w:val="a5"/>
        <w:ind w:firstLine="567"/>
        <w:jc w:val="both"/>
        <w:rPr>
          <w:rFonts w:ascii="Times New Roman" w:eastAsia="Times New Roman" w:hAnsi="Times New Roman" w:cs="Times New Roman"/>
          <w:sz w:val="26"/>
          <w:szCs w:val="26"/>
          <w:lang w:eastAsia="ru-RU"/>
        </w:rPr>
      </w:pPr>
      <w:r w:rsidRPr="00876D16">
        <w:rPr>
          <w:rFonts w:ascii="Times New Roman" w:eastAsia="Times New Roman" w:hAnsi="Times New Roman" w:cs="Times New Roman"/>
          <w:sz w:val="26"/>
          <w:szCs w:val="26"/>
          <w:lang w:eastAsia="ru-RU"/>
        </w:rPr>
        <w:t xml:space="preserve">Руководители и коллективы продолжают принимать участие в мастер-классах, круглых столах, где идёт не только обмен опытом, но и энергией. </w:t>
      </w:r>
    </w:p>
    <w:p w:rsidR="00581C69" w:rsidRPr="00876D16" w:rsidRDefault="00581C69" w:rsidP="00581C69">
      <w:pPr>
        <w:pStyle w:val="a5"/>
        <w:ind w:firstLine="567"/>
        <w:jc w:val="both"/>
        <w:rPr>
          <w:rFonts w:ascii="Times New Roman" w:eastAsia="Times New Roman" w:hAnsi="Times New Roman" w:cs="Times New Roman"/>
          <w:sz w:val="26"/>
          <w:szCs w:val="26"/>
          <w:lang w:eastAsia="ru-RU"/>
        </w:rPr>
      </w:pPr>
      <w:r w:rsidRPr="00876D16">
        <w:rPr>
          <w:rFonts w:ascii="Times New Roman" w:eastAsia="Times New Roman" w:hAnsi="Times New Roman" w:cs="Times New Roman"/>
          <w:sz w:val="26"/>
          <w:szCs w:val="26"/>
          <w:lang w:eastAsia="ru-RU"/>
        </w:rPr>
        <w:t xml:space="preserve">Данные мероприятия нужны и важны для участников самодеятельности и руководителей. </w:t>
      </w:r>
    </w:p>
    <w:p w:rsidR="00581C69" w:rsidRPr="00876D16" w:rsidRDefault="00581C69" w:rsidP="00581C69">
      <w:pPr>
        <w:pStyle w:val="a5"/>
        <w:ind w:firstLine="567"/>
        <w:jc w:val="both"/>
        <w:rPr>
          <w:rFonts w:ascii="Times New Roman" w:eastAsia="Times New Roman" w:hAnsi="Times New Roman" w:cs="Times New Roman"/>
          <w:sz w:val="26"/>
          <w:szCs w:val="26"/>
          <w:lang w:eastAsia="ru-RU"/>
        </w:rPr>
      </w:pPr>
      <w:r w:rsidRPr="00876D16">
        <w:rPr>
          <w:rFonts w:ascii="Times New Roman" w:eastAsia="Times New Roman" w:hAnsi="Times New Roman" w:cs="Times New Roman"/>
          <w:sz w:val="26"/>
          <w:szCs w:val="26"/>
          <w:lang w:eastAsia="ru-RU"/>
        </w:rPr>
        <w:t>Если говорить, о результатах</w:t>
      </w:r>
    </w:p>
    <w:p w:rsidR="00581C69" w:rsidRPr="00876D16" w:rsidRDefault="00581C69" w:rsidP="00581C69">
      <w:pPr>
        <w:pStyle w:val="a5"/>
        <w:ind w:firstLine="567"/>
        <w:jc w:val="both"/>
        <w:rPr>
          <w:rFonts w:ascii="Times New Roman" w:eastAsia="Times New Roman" w:hAnsi="Times New Roman" w:cs="Times New Roman"/>
          <w:b/>
          <w:sz w:val="26"/>
          <w:szCs w:val="26"/>
          <w:lang w:eastAsia="ru-RU"/>
        </w:rPr>
      </w:pPr>
      <w:r w:rsidRPr="00876D16">
        <w:rPr>
          <w:rFonts w:ascii="Times New Roman" w:eastAsia="Times New Roman" w:hAnsi="Times New Roman" w:cs="Times New Roman"/>
          <w:b/>
          <w:sz w:val="26"/>
          <w:szCs w:val="26"/>
          <w:lang w:eastAsia="ru-RU"/>
        </w:rPr>
        <w:t>Дипломов Дипломант-14</w:t>
      </w:r>
    </w:p>
    <w:p w:rsidR="00581C69" w:rsidRPr="00876D16" w:rsidRDefault="00581C69" w:rsidP="00581C69">
      <w:pPr>
        <w:pStyle w:val="a5"/>
        <w:ind w:firstLine="567"/>
        <w:jc w:val="both"/>
        <w:rPr>
          <w:rFonts w:ascii="Times New Roman" w:eastAsia="Times New Roman" w:hAnsi="Times New Roman" w:cs="Times New Roman"/>
          <w:b/>
          <w:sz w:val="26"/>
          <w:szCs w:val="26"/>
          <w:lang w:eastAsia="ru-RU"/>
        </w:rPr>
      </w:pPr>
      <w:r w:rsidRPr="00876D16">
        <w:rPr>
          <w:rFonts w:ascii="Times New Roman" w:eastAsia="Times New Roman" w:hAnsi="Times New Roman" w:cs="Times New Roman"/>
          <w:b/>
          <w:sz w:val="26"/>
          <w:szCs w:val="26"/>
          <w:lang w:eastAsia="ru-RU"/>
        </w:rPr>
        <w:t>Дипломы Лауреатов: 1 степени 46</w:t>
      </w:r>
    </w:p>
    <w:p w:rsidR="00581C69" w:rsidRPr="00876D16" w:rsidRDefault="00581C69" w:rsidP="00581C69">
      <w:pPr>
        <w:pStyle w:val="a5"/>
        <w:ind w:firstLine="567"/>
        <w:jc w:val="both"/>
        <w:rPr>
          <w:rFonts w:ascii="Times New Roman" w:eastAsia="Times New Roman" w:hAnsi="Times New Roman" w:cs="Times New Roman"/>
          <w:b/>
          <w:sz w:val="26"/>
          <w:szCs w:val="26"/>
          <w:lang w:eastAsia="ru-RU"/>
        </w:rPr>
      </w:pPr>
      <w:r w:rsidRPr="00876D16">
        <w:rPr>
          <w:rFonts w:ascii="Times New Roman" w:eastAsia="Times New Roman" w:hAnsi="Times New Roman" w:cs="Times New Roman"/>
          <w:b/>
          <w:sz w:val="26"/>
          <w:szCs w:val="26"/>
          <w:lang w:eastAsia="ru-RU"/>
        </w:rPr>
        <w:t>2 степени-9</w:t>
      </w:r>
    </w:p>
    <w:p w:rsidR="00581C69" w:rsidRPr="00876D16" w:rsidRDefault="00581C69" w:rsidP="00581C69">
      <w:pPr>
        <w:pStyle w:val="a5"/>
        <w:ind w:firstLine="567"/>
        <w:jc w:val="both"/>
        <w:rPr>
          <w:rFonts w:ascii="Times New Roman" w:eastAsia="Times New Roman" w:hAnsi="Times New Roman" w:cs="Times New Roman"/>
          <w:b/>
          <w:sz w:val="26"/>
          <w:szCs w:val="26"/>
          <w:lang w:eastAsia="ru-RU"/>
        </w:rPr>
      </w:pPr>
      <w:r w:rsidRPr="00876D16">
        <w:rPr>
          <w:rFonts w:ascii="Times New Roman" w:eastAsia="Times New Roman" w:hAnsi="Times New Roman" w:cs="Times New Roman"/>
          <w:b/>
          <w:sz w:val="26"/>
          <w:szCs w:val="26"/>
          <w:lang w:eastAsia="ru-RU"/>
        </w:rPr>
        <w:t xml:space="preserve">3 степени-9 </w:t>
      </w:r>
    </w:p>
    <w:p w:rsidR="00581C69" w:rsidRPr="00876D16" w:rsidRDefault="00581C69" w:rsidP="00581C69">
      <w:pPr>
        <w:pStyle w:val="a5"/>
        <w:ind w:firstLine="567"/>
        <w:jc w:val="both"/>
        <w:rPr>
          <w:rFonts w:ascii="Times New Roman" w:eastAsia="Times New Roman" w:hAnsi="Times New Roman" w:cs="Times New Roman"/>
          <w:b/>
          <w:sz w:val="26"/>
          <w:szCs w:val="26"/>
          <w:lang w:eastAsia="ru-RU"/>
        </w:rPr>
      </w:pPr>
      <w:r w:rsidRPr="00876D16">
        <w:rPr>
          <w:rFonts w:ascii="Times New Roman" w:eastAsia="Times New Roman" w:hAnsi="Times New Roman" w:cs="Times New Roman"/>
          <w:b/>
          <w:sz w:val="26"/>
          <w:szCs w:val="26"/>
          <w:lang w:eastAsia="ru-RU"/>
        </w:rPr>
        <w:t xml:space="preserve">Гран-при-8  </w:t>
      </w:r>
    </w:p>
    <w:p w:rsidR="00581C69" w:rsidRPr="00876D16" w:rsidRDefault="00581C69" w:rsidP="00581C69">
      <w:pPr>
        <w:pStyle w:val="a5"/>
        <w:ind w:firstLine="567"/>
        <w:jc w:val="both"/>
        <w:rPr>
          <w:rFonts w:ascii="Times New Roman" w:eastAsia="Times New Roman" w:hAnsi="Times New Roman" w:cs="Times New Roman"/>
          <w:b/>
          <w:sz w:val="26"/>
          <w:szCs w:val="26"/>
          <w:lang w:eastAsia="ru-RU"/>
        </w:rPr>
      </w:pPr>
      <w:r w:rsidRPr="00876D16">
        <w:rPr>
          <w:rFonts w:ascii="Times New Roman" w:eastAsia="Times New Roman" w:hAnsi="Times New Roman" w:cs="Times New Roman"/>
          <w:sz w:val="26"/>
          <w:szCs w:val="26"/>
          <w:lang w:eastAsia="ru-RU"/>
        </w:rPr>
        <w:t xml:space="preserve">Анализируя результаты, можно смело говорить, что коллективы продолжают повышать своё мастерство, учитывая непривычные условия работы в 2021 году. Активно идёт просвещение населения о мероприятиях Дворца культуры на телеканале ТВК (здесь налажено тесное сотрудничество), на канале Ютуб и в социальных сетях. </w:t>
      </w:r>
    </w:p>
    <w:p w:rsidR="00581C69" w:rsidRPr="00876D16" w:rsidRDefault="00581C69" w:rsidP="00581C69">
      <w:pPr>
        <w:pStyle w:val="a5"/>
        <w:ind w:firstLine="567"/>
        <w:jc w:val="both"/>
        <w:rPr>
          <w:rFonts w:ascii="Times New Roman" w:eastAsia="Times New Roman" w:hAnsi="Times New Roman" w:cs="Times New Roman"/>
          <w:sz w:val="26"/>
          <w:szCs w:val="26"/>
          <w:lang w:eastAsia="ru-RU"/>
        </w:rPr>
      </w:pPr>
      <w:r w:rsidRPr="00876D16">
        <w:rPr>
          <w:rFonts w:ascii="Times New Roman" w:eastAsia="Times New Roman" w:hAnsi="Times New Roman" w:cs="Times New Roman"/>
          <w:sz w:val="26"/>
          <w:szCs w:val="26"/>
          <w:lang w:eastAsia="ru-RU"/>
        </w:rPr>
        <w:t>Если сравнивать в целом активность творческих коллективов, то в 2021 году принимали участие в большем количестве конкурсов - фестивалях, ярмарках, выставках, форумах, семинарах, чем в 2020 г.</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Творческая деятельность коллективов в 2021 году была насыщена участием в более чем 30 различных городских, областных мероприятиях.</w:t>
      </w:r>
      <w:r w:rsidRPr="00876D16">
        <w:rPr>
          <w:rFonts w:ascii="Times New Roman" w:eastAsiaTheme="minorEastAsia" w:hAnsi="Times New Roman" w:cs="Times New Roman"/>
          <w:b/>
          <w:sz w:val="26"/>
          <w:szCs w:val="26"/>
          <w:lang w:eastAsia="ru-RU"/>
        </w:rPr>
        <w:t xml:space="preserve"> </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 xml:space="preserve">Выездных концертов прошло </w:t>
      </w:r>
      <w:r w:rsidRPr="00876D16">
        <w:rPr>
          <w:rFonts w:ascii="Times New Roman" w:eastAsiaTheme="minorEastAsia" w:hAnsi="Times New Roman" w:cs="Times New Roman"/>
          <w:b/>
          <w:sz w:val="26"/>
          <w:szCs w:val="26"/>
          <w:lang w:eastAsia="ru-RU"/>
        </w:rPr>
        <w:t xml:space="preserve">38, </w:t>
      </w:r>
      <w:r w:rsidRPr="00876D16">
        <w:rPr>
          <w:rFonts w:ascii="Times New Roman" w:eastAsiaTheme="minorEastAsia" w:hAnsi="Times New Roman" w:cs="Times New Roman"/>
          <w:sz w:val="26"/>
          <w:szCs w:val="26"/>
          <w:lang w:eastAsia="ru-RU"/>
        </w:rPr>
        <w:t xml:space="preserve">показов спектаклей </w:t>
      </w:r>
      <w:r w:rsidRPr="00876D16">
        <w:rPr>
          <w:rFonts w:ascii="Times New Roman" w:eastAsiaTheme="minorEastAsia" w:hAnsi="Times New Roman" w:cs="Times New Roman"/>
          <w:b/>
          <w:sz w:val="26"/>
          <w:szCs w:val="26"/>
          <w:lang w:eastAsia="ru-RU"/>
        </w:rPr>
        <w:t>- более</w:t>
      </w:r>
      <w:r w:rsidRPr="00876D16">
        <w:rPr>
          <w:rFonts w:ascii="Times New Roman" w:eastAsiaTheme="minorEastAsia" w:hAnsi="Times New Roman" w:cs="Times New Roman"/>
          <w:sz w:val="26"/>
          <w:szCs w:val="26"/>
          <w:lang w:eastAsia="ru-RU"/>
        </w:rPr>
        <w:t xml:space="preserve"> 15</w:t>
      </w:r>
      <w:r w:rsidRPr="00876D16">
        <w:rPr>
          <w:rFonts w:ascii="Times New Roman" w:eastAsiaTheme="minorEastAsia" w:hAnsi="Times New Roman" w:cs="Times New Roman"/>
          <w:b/>
          <w:sz w:val="26"/>
          <w:szCs w:val="26"/>
          <w:lang w:eastAsia="ru-RU"/>
        </w:rPr>
        <w:t xml:space="preserve">, </w:t>
      </w:r>
      <w:r w:rsidR="00A30856">
        <w:rPr>
          <w:rFonts w:ascii="Times New Roman" w:eastAsiaTheme="minorEastAsia" w:hAnsi="Times New Roman" w:cs="Times New Roman"/>
          <w:b/>
          <w:sz w:val="26"/>
          <w:szCs w:val="26"/>
          <w:lang w:eastAsia="ru-RU"/>
        </w:rPr>
        <w:t xml:space="preserve">4 </w:t>
      </w:r>
      <w:r w:rsidRPr="00876D16">
        <w:rPr>
          <w:rFonts w:ascii="Times New Roman" w:eastAsiaTheme="minorEastAsia" w:hAnsi="Times New Roman" w:cs="Times New Roman"/>
          <w:sz w:val="26"/>
          <w:szCs w:val="26"/>
          <w:lang w:eastAsia="ru-RU"/>
        </w:rPr>
        <w:t>показ</w:t>
      </w:r>
      <w:r w:rsidR="00A30856">
        <w:rPr>
          <w:rFonts w:ascii="Times New Roman" w:eastAsiaTheme="minorEastAsia" w:hAnsi="Times New Roman" w:cs="Times New Roman"/>
          <w:sz w:val="26"/>
          <w:szCs w:val="26"/>
          <w:lang w:eastAsia="ru-RU"/>
        </w:rPr>
        <w:t>а</w:t>
      </w:r>
      <w:r w:rsidRPr="00876D16">
        <w:rPr>
          <w:rFonts w:ascii="Times New Roman" w:eastAsiaTheme="minorEastAsia" w:hAnsi="Times New Roman" w:cs="Times New Roman"/>
          <w:sz w:val="26"/>
          <w:szCs w:val="26"/>
          <w:lang w:eastAsia="ru-RU"/>
        </w:rPr>
        <w:t xml:space="preserve"> мюзик</w:t>
      </w:r>
      <w:r w:rsidR="00A30856">
        <w:rPr>
          <w:rFonts w:ascii="Times New Roman" w:eastAsiaTheme="minorEastAsia" w:hAnsi="Times New Roman" w:cs="Times New Roman"/>
          <w:sz w:val="26"/>
          <w:szCs w:val="26"/>
          <w:lang w:eastAsia="ru-RU"/>
        </w:rPr>
        <w:t>лов</w:t>
      </w:r>
      <w:r w:rsidRPr="00876D16">
        <w:rPr>
          <w:rFonts w:ascii="Times New Roman" w:eastAsiaTheme="minorEastAsia" w:hAnsi="Times New Roman" w:cs="Times New Roman"/>
          <w:sz w:val="26"/>
          <w:szCs w:val="26"/>
          <w:lang w:eastAsia="ru-RU"/>
        </w:rPr>
        <w:t xml:space="preserve">. </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 xml:space="preserve">В рамках Юбилейного года были проведены и творческие вечера специалистов Дворца культуры, приуроченные к их юбилейным датам. </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lastRenderedPageBreak/>
        <w:t xml:space="preserve">Продолжается сотрудничество с санаториями города. Это прекрасная возможность коллективам знакомить гостей города со своим репертуаром, отрабатывать своё мастерство. </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 xml:space="preserve">Были даны творческие отчёты хореографическими, вокальными и театральными коллективами. </w:t>
      </w:r>
    </w:p>
    <w:p w:rsidR="00581C69" w:rsidRPr="00876D16" w:rsidRDefault="00581C69" w:rsidP="00581C69">
      <w:pPr>
        <w:pStyle w:val="a5"/>
        <w:ind w:firstLine="567"/>
        <w:jc w:val="both"/>
        <w:rPr>
          <w:rFonts w:ascii="Times New Roman" w:hAnsi="Times New Roman" w:cs="Times New Roman"/>
          <w:color w:val="000000"/>
          <w:sz w:val="26"/>
          <w:szCs w:val="26"/>
        </w:rPr>
      </w:pPr>
      <w:r w:rsidRPr="00876D16">
        <w:rPr>
          <w:rFonts w:ascii="Times New Roman" w:eastAsiaTheme="minorEastAsia" w:hAnsi="Times New Roman" w:cs="Times New Roman"/>
          <w:sz w:val="26"/>
          <w:szCs w:val="26"/>
          <w:lang w:eastAsia="ru-RU"/>
        </w:rPr>
        <w:t xml:space="preserve">Замечено, что </w:t>
      </w:r>
      <w:r w:rsidRPr="00876D16">
        <w:rPr>
          <w:rFonts w:ascii="Times New Roman" w:hAnsi="Times New Roman" w:cs="Times New Roman"/>
          <w:color w:val="000000"/>
          <w:sz w:val="26"/>
          <w:szCs w:val="26"/>
        </w:rPr>
        <w:t xml:space="preserve">подготовка к отчетному концерту ведется заблаговременно и длится в течение всего творческого года. Хочется заметить, что это не только непривычная, но и непростая форма для участников самодеятельности, у которых конечная цель - это выступления на сцене. И здесь очень большая работа проведена руководителями, которая направлена на сохранение мотивации участников самодеятельности. </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 xml:space="preserve">Не первый год поддерживается тесная связь с Казачьим кадетским корпусом им. Олега Куянова. Кадеты привлекаются к проведению митингов, к участию в художественной самодеятельности, а также специалисты Дворца культуры помогали в подготовке к участию в конкурсе между Кадетскими корпусами. </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В городе действует проект «Формирование комфортной среды». Открыто в городе много дворовых площадок. И конечно открытия не обходятся без участия художественной самодеятельности нашего Дворца культуры.</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 xml:space="preserve">Педагоги и руководители проходили семинары, мастер-классы по повышению уровня квалификации в Новосибирской области и за её пределами. Брали уроки по различным направлениям работы с коллективом </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 xml:space="preserve">Развивались и укреплялись партнёрские отношения с учреждениями и организациями, г. Бердска.  </w:t>
      </w:r>
    </w:p>
    <w:p w:rsidR="00581C69"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 xml:space="preserve">Решены проблемы с транспортом для выезда самодеятельности на концерты. Приобретена маршрутка для перевоза малочисленных коллективов. </w:t>
      </w:r>
    </w:p>
    <w:p w:rsidR="009C45AB" w:rsidRPr="00876D16" w:rsidRDefault="00581C69" w:rsidP="00581C69">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lang w:eastAsia="ru-RU"/>
        </w:rPr>
        <w:t>Если анализировать в целом работу творческих коллективов за 2021 год, то можно заметить динамику развития всех коллективов, пополнение репертуара новыми номерами, желание работать над тематическими номерами к городским мероприятиям.</w:t>
      </w:r>
    </w:p>
    <w:p w:rsidR="009C45AB" w:rsidRPr="00876D16" w:rsidRDefault="009C45AB" w:rsidP="009C45AB">
      <w:pPr>
        <w:pStyle w:val="a5"/>
        <w:ind w:firstLine="567"/>
        <w:jc w:val="both"/>
        <w:rPr>
          <w:rFonts w:ascii="Times New Roman" w:eastAsiaTheme="minorEastAsia" w:hAnsi="Times New Roman" w:cs="Times New Roman"/>
          <w:sz w:val="26"/>
          <w:szCs w:val="26"/>
        </w:rPr>
      </w:pPr>
      <w:r w:rsidRPr="00876D16">
        <w:rPr>
          <w:rFonts w:ascii="Times New Roman" w:eastAsiaTheme="minorEastAsia" w:hAnsi="Times New Roman" w:cs="Times New Roman"/>
          <w:b/>
          <w:sz w:val="26"/>
          <w:szCs w:val="26"/>
        </w:rPr>
        <w:t xml:space="preserve">В составе коллективов МАУ «Дворец культуры «Родина» к началу 2022 года </w:t>
      </w:r>
      <w:r w:rsidRPr="00876D16">
        <w:rPr>
          <w:rFonts w:ascii="Times New Roman" w:eastAsiaTheme="minorEastAsia" w:hAnsi="Times New Roman" w:cs="Times New Roman"/>
          <w:sz w:val="26"/>
          <w:szCs w:val="26"/>
        </w:rPr>
        <w:t>произошли следующие изменения:</w:t>
      </w:r>
    </w:p>
    <w:p w:rsidR="009C45AB" w:rsidRPr="00876D16" w:rsidRDefault="009C45AB" w:rsidP="009C45AB">
      <w:pPr>
        <w:pStyle w:val="a5"/>
        <w:ind w:firstLine="567"/>
        <w:jc w:val="both"/>
        <w:rPr>
          <w:rFonts w:ascii="Times New Roman" w:eastAsiaTheme="minorEastAsia" w:hAnsi="Times New Roman" w:cs="Times New Roman"/>
          <w:sz w:val="26"/>
          <w:szCs w:val="26"/>
        </w:rPr>
      </w:pPr>
      <w:r w:rsidRPr="00876D16">
        <w:rPr>
          <w:rFonts w:ascii="Times New Roman" w:eastAsiaTheme="minorEastAsia" w:hAnsi="Times New Roman" w:cs="Times New Roman"/>
          <w:sz w:val="26"/>
          <w:szCs w:val="26"/>
        </w:rPr>
        <w:t>1. Группа народных инструментов объединилась с народным коллективом ансамблем русской песни «Русский клуб» (руководитель В.Н.Лахненко);</w:t>
      </w:r>
    </w:p>
    <w:p w:rsidR="009C45AB" w:rsidRPr="00876D16" w:rsidRDefault="009C45AB" w:rsidP="009C45AB">
      <w:pPr>
        <w:pStyle w:val="a5"/>
        <w:ind w:firstLine="567"/>
        <w:jc w:val="both"/>
        <w:rPr>
          <w:rFonts w:ascii="Times New Roman" w:eastAsiaTheme="minorEastAsia" w:hAnsi="Times New Roman" w:cs="Times New Roman"/>
          <w:sz w:val="26"/>
          <w:szCs w:val="26"/>
        </w:rPr>
      </w:pPr>
      <w:r w:rsidRPr="00876D16">
        <w:rPr>
          <w:rFonts w:ascii="Times New Roman" w:eastAsiaTheme="minorEastAsia" w:hAnsi="Times New Roman" w:cs="Times New Roman"/>
          <w:sz w:val="26"/>
          <w:szCs w:val="26"/>
        </w:rPr>
        <w:t>2. Произошло слияние любительских объединений - редакции газеты «ПикНик» и дискуссионного клуба «Мы и время» (руководитель Н.В Захарова);</w:t>
      </w:r>
    </w:p>
    <w:p w:rsidR="009C45AB" w:rsidRPr="00876D16" w:rsidRDefault="009C45AB" w:rsidP="009C45AB">
      <w:pPr>
        <w:pStyle w:val="a5"/>
        <w:ind w:firstLine="567"/>
        <w:jc w:val="both"/>
        <w:rPr>
          <w:rFonts w:ascii="Times New Roman" w:eastAsiaTheme="minorEastAsia" w:hAnsi="Times New Roman" w:cs="Times New Roman"/>
          <w:sz w:val="26"/>
          <w:szCs w:val="26"/>
        </w:rPr>
      </w:pPr>
      <w:r w:rsidRPr="00876D16">
        <w:rPr>
          <w:rFonts w:ascii="Times New Roman" w:eastAsiaTheme="minorEastAsia" w:hAnsi="Times New Roman" w:cs="Times New Roman"/>
          <w:sz w:val="26"/>
          <w:szCs w:val="26"/>
        </w:rPr>
        <w:t>3. Сформировался и отделился старший состав студии «Карусель» (руководитель Е.Е. Петрова);</w:t>
      </w:r>
    </w:p>
    <w:p w:rsidR="009C45AB" w:rsidRPr="00876D16" w:rsidRDefault="009C45AB" w:rsidP="009C45AB">
      <w:pPr>
        <w:pStyle w:val="a5"/>
        <w:ind w:firstLine="567"/>
        <w:jc w:val="both"/>
        <w:rPr>
          <w:rFonts w:ascii="Times New Roman" w:eastAsiaTheme="minorEastAsia" w:hAnsi="Times New Roman" w:cs="Times New Roman"/>
          <w:sz w:val="26"/>
          <w:szCs w:val="26"/>
        </w:rPr>
      </w:pPr>
      <w:r w:rsidRPr="00876D16">
        <w:rPr>
          <w:rFonts w:ascii="Times New Roman" w:eastAsiaTheme="minorEastAsia" w:hAnsi="Times New Roman" w:cs="Times New Roman"/>
          <w:sz w:val="26"/>
          <w:szCs w:val="26"/>
        </w:rPr>
        <w:t>4. Появился новый коллектив – хореографическая студия «Каблучок» (руководитель Т.А. Мизюн).</w:t>
      </w:r>
    </w:p>
    <w:p w:rsidR="00581C69" w:rsidRPr="00876D16" w:rsidRDefault="009C45AB" w:rsidP="009C45AB">
      <w:pPr>
        <w:pStyle w:val="a5"/>
        <w:ind w:firstLine="567"/>
        <w:jc w:val="both"/>
        <w:rPr>
          <w:rFonts w:ascii="Times New Roman" w:eastAsiaTheme="minorEastAsia" w:hAnsi="Times New Roman" w:cs="Times New Roman"/>
          <w:sz w:val="26"/>
          <w:szCs w:val="26"/>
          <w:lang w:eastAsia="ru-RU"/>
        </w:rPr>
      </w:pPr>
      <w:r w:rsidRPr="00876D16">
        <w:rPr>
          <w:rFonts w:ascii="Times New Roman" w:eastAsiaTheme="minorEastAsia" w:hAnsi="Times New Roman" w:cs="Times New Roman"/>
          <w:sz w:val="26"/>
          <w:szCs w:val="26"/>
        </w:rPr>
        <w:t xml:space="preserve">Число творческих самодеятельных коллективов стало 57, любительских объединений – 12. </w:t>
      </w:r>
      <w:r w:rsidRPr="00876D16">
        <w:rPr>
          <w:rFonts w:ascii="Times New Roman" w:eastAsiaTheme="minorEastAsia" w:hAnsi="Times New Roman" w:cs="Times New Roman"/>
          <w:sz w:val="26"/>
          <w:szCs w:val="26"/>
          <w:lang w:eastAsia="ru-RU"/>
        </w:rPr>
        <w:t>Общее количество клубных формирований и количество участников в них не изменилось</w:t>
      </w:r>
      <w:r w:rsidR="00581C69" w:rsidRPr="00876D16">
        <w:rPr>
          <w:rFonts w:ascii="Times New Roman" w:eastAsiaTheme="minorEastAsia" w:hAnsi="Times New Roman" w:cs="Times New Roman"/>
          <w:sz w:val="26"/>
          <w:szCs w:val="26"/>
          <w:lang w:eastAsia="ru-RU"/>
        </w:rPr>
        <w:t xml:space="preserve"> </w:t>
      </w:r>
    </w:p>
    <w:p w:rsidR="000E6D06" w:rsidRPr="00876D16" w:rsidRDefault="000E6D06" w:rsidP="00BB5CF4">
      <w:pPr>
        <w:suppressAutoHyphens w:val="0"/>
        <w:overflowPunct/>
        <w:autoSpaceDE/>
        <w:autoSpaceDN/>
        <w:adjustRightInd/>
        <w:spacing w:after="0" w:line="240" w:lineRule="auto"/>
        <w:ind w:firstLine="567"/>
        <w:jc w:val="both"/>
        <w:rPr>
          <w:rFonts w:ascii="Times New Roman" w:hAnsi="Times New Roman"/>
          <w:sz w:val="26"/>
          <w:szCs w:val="26"/>
        </w:rPr>
      </w:pPr>
    </w:p>
    <w:p w:rsidR="009E4397" w:rsidRPr="00176EB6" w:rsidRDefault="009E4397" w:rsidP="009E4397">
      <w:pPr>
        <w:suppressAutoHyphens w:val="0"/>
        <w:overflowPunct/>
        <w:autoSpaceDE/>
        <w:autoSpaceDN/>
        <w:adjustRightInd/>
        <w:spacing w:after="0" w:line="240" w:lineRule="auto"/>
        <w:ind w:firstLine="567"/>
        <w:jc w:val="center"/>
        <w:rPr>
          <w:rFonts w:ascii="Times New Roman" w:hAnsi="Times New Roman"/>
          <w:b/>
          <w:sz w:val="26"/>
          <w:szCs w:val="26"/>
          <w:u w:val="single"/>
        </w:rPr>
      </w:pPr>
      <w:r w:rsidRPr="00176EB6">
        <w:rPr>
          <w:rFonts w:ascii="Times New Roman" w:hAnsi="Times New Roman"/>
          <w:b/>
          <w:sz w:val="26"/>
          <w:szCs w:val="26"/>
          <w:u w:val="single"/>
        </w:rPr>
        <w:t>ДЕТСКОЕ САМОДЕЯТЕЛЬНОЕ ТВОРЧЕСТВО</w:t>
      </w:r>
    </w:p>
    <w:p w:rsidR="009E4397" w:rsidRPr="00876D16" w:rsidRDefault="009E4397" w:rsidP="009E4397">
      <w:pPr>
        <w:suppressAutoHyphens w:val="0"/>
        <w:overflowPunct/>
        <w:autoSpaceDE/>
        <w:autoSpaceDN/>
        <w:adjustRightInd/>
        <w:spacing w:after="0" w:line="240" w:lineRule="auto"/>
        <w:ind w:firstLine="567"/>
        <w:jc w:val="both"/>
        <w:rPr>
          <w:rFonts w:ascii="Times New Roman" w:hAnsi="Times New Roman"/>
          <w:b/>
          <w:sz w:val="26"/>
          <w:szCs w:val="26"/>
          <w:u w:val="single"/>
        </w:rPr>
      </w:pPr>
    </w:p>
    <w:p w:rsidR="006715F1" w:rsidRPr="00876D16" w:rsidRDefault="006715F1" w:rsidP="006715F1">
      <w:pPr>
        <w:spacing w:after="0" w:line="240" w:lineRule="auto"/>
        <w:jc w:val="both"/>
        <w:rPr>
          <w:rFonts w:ascii="Times New Roman" w:hAnsi="Times New Roman"/>
          <w:sz w:val="26"/>
          <w:szCs w:val="26"/>
        </w:rPr>
      </w:pPr>
      <w:r w:rsidRPr="00876D16">
        <w:rPr>
          <w:rFonts w:ascii="Times New Roman" w:hAnsi="Times New Roman"/>
          <w:sz w:val="26"/>
          <w:szCs w:val="26"/>
        </w:rPr>
        <w:tab/>
        <w:t xml:space="preserve">Работа с детьми и подростками – это одно из приоритетных направлений деятельности ДК «Родина», т.к. воспитание детей – это задача не только системы образования, но и культуры, общества в целом. Мероприятия для детей и подростков проходят с учётом создания условий для разнообразного развития, познавательной сферы ребёнка, его физических, интеллектуальных, трудовых областей деятельности. Кроме </w:t>
      </w:r>
      <w:r w:rsidRPr="00876D16">
        <w:rPr>
          <w:rFonts w:ascii="Times New Roman" w:hAnsi="Times New Roman"/>
          <w:sz w:val="26"/>
          <w:szCs w:val="26"/>
        </w:rPr>
        <w:lastRenderedPageBreak/>
        <w:t>того, учитываются психологические характеристики подрастающего возраста. Наиболее привлекательными формами для детей являются игровые, конкурсные программы, фестивали, акции. Во всех этих мероприятиях дети участвуют с интересом и радостью.</w:t>
      </w:r>
    </w:p>
    <w:p w:rsidR="006715F1" w:rsidRPr="00876D16" w:rsidRDefault="006715F1" w:rsidP="006715F1">
      <w:pPr>
        <w:spacing w:after="0" w:line="240" w:lineRule="auto"/>
        <w:jc w:val="both"/>
        <w:rPr>
          <w:rFonts w:ascii="Times New Roman" w:hAnsi="Times New Roman"/>
          <w:sz w:val="26"/>
          <w:szCs w:val="26"/>
        </w:rPr>
      </w:pPr>
      <w:r w:rsidRPr="00876D16">
        <w:rPr>
          <w:rFonts w:ascii="Times New Roman" w:hAnsi="Times New Roman"/>
          <w:sz w:val="26"/>
          <w:szCs w:val="26"/>
        </w:rPr>
        <w:tab/>
        <w:t>Несмотря на ограничения для детей прошло Новогоднее представление с элементами интерактива «Дело было в январе…». Яркая сказка с использованием технических средств сцены, сказочными персонажами: Леший, Ветер, Вьюга, Зима, которые сделали праздник незабываемым.</w:t>
      </w:r>
    </w:p>
    <w:p w:rsidR="006715F1" w:rsidRPr="00876D16" w:rsidRDefault="006715F1" w:rsidP="006715F1">
      <w:pPr>
        <w:spacing w:after="0" w:line="240" w:lineRule="auto"/>
        <w:jc w:val="both"/>
        <w:rPr>
          <w:rFonts w:ascii="Times New Roman" w:hAnsi="Times New Roman"/>
          <w:sz w:val="26"/>
          <w:szCs w:val="26"/>
        </w:rPr>
      </w:pPr>
      <w:r w:rsidRPr="00876D16">
        <w:rPr>
          <w:rFonts w:ascii="Times New Roman" w:hAnsi="Times New Roman"/>
          <w:sz w:val="26"/>
          <w:szCs w:val="26"/>
        </w:rPr>
        <w:tab/>
        <w:t xml:space="preserve">Также для детей прошли игровые программы на улице у Новогодней ёлки «Зимняя карусель». </w:t>
      </w:r>
    </w:p>
    <w:p w:rsidR="006715F1" w:rsidRPr="00876D16" w:rsidRDefault="006715F1" w:rsidP="006715F1">
      <w:pPr>
        <w:spacing w:after="0" w:line="240" w:lineRule="auto"/>
        <w:ind w:firstLine="708"/>
        <w:jc w:val="both"/>
        <w:rPr>
          <w:rFonts w:ascii="Times New Roman" w:hAnsi="Times New Roman"/>
          <w:sz w:val="26"/>
          <w:szCs w:val="26"/>
        </w:rPr>
      </w:pPr>
      <w:r w:rsidRPr="00876D16">
        <w:rPr>
          <w:rFonts w:ascii="Times New Roman" w:hAnsi="Times New Roman"/>
          <w:sz w:val="26"/>
          <w:szCs w:val="26"/>
        </w:rPr>
        <w:t>Новогодняя сказка в нашем Дворце всегда начинается с порога и чарует посетителей все Новогодние каникулы!</w:t>
      </w:r>
    </w:p>
    <w:p w:rsidR="006715F1" w:rsidRPr="00876D16" w:rsidRDefault="006715F1" w:rsidP="006715F1">
      <w:pPr>
        <w:spacing w:after="0" w:line="240" w:lineRule="auto"/>
        <w:ind w:firstLine="567"/>
        <w:jc w:val="both"/>
        <w:rPr>
          <w:rFonts w:ascii="Times New Roman" w:hAnsi="Times New Roman"/>
          <w:sz w:val="26"/>
          <w:szCs w:val="26"/>
        </w:rPr>
      </w:pPr>
      <w:r w:rsidRPr="00876D16">
        <w:rPr>
          <w:rFonts w:ascii="Times New Roman" w:hAnsi="Times New Roman"/>
          <w:sz w:val="26"/>
          <w:szCs w:val="26"/>
        </w:rPr>
        <w:t>15 января во Дворце культуры «Родина» состоялась торжественная церемония вручения Рождественской стипендии Главы города Бердска одарённым детям в области культуры и искусства. По итогам 2020 года Рождественские стипендии были присвоены 25-ти юным талантливым бердчанам, которые ярко проявили себя в творческой деятельности и учёбе. Свидетельства ребятам вручали Глава г.Бердска Е.А.Шестернин, депутаты Законодательного собрания НСО В.Г.Бадьин и З.Н.Родина, председатель Совета депутатов г.Бердска В.А.Голубев, Благочинный г.Бердска, Почётный Гражданин города отец Владимир, депутат городско города Бердска, руководитель охранного предприятия «РИК» Андрей Геннадьевич Ковальский. Также на мероприятии были награждены стипендиаты Губернатора Новосибирской области. Чествовали не только детей, но и их родителей и педагогов. На большой сцене состоялся концерт с участием стипендиатов, а также коллективов, в которых они занимаются. Рождественскими стипендиатами от Дворца культуры "Родина" в 2021 году стали семь участников творческих коллективов: • Азарова Мария, Образцовый коллектив молодёжный пресс-центр «ПикНик» (руководители Н.В.Захарова и А.В.Фадеева); • Буренко Полина, Образцовый коллектив хореографический ансамбль «Улыбка» (руководители Н.А.Волкова и Т.А.Мизюн); • Евсевлеева Ксения, Образцовый коллектив хореографический ансамбль «Сувенир» (руководитель Э.Н.Гончарова, педагог-хореограф А.Котельникова); • Калько Мария, Образцовые коллективы вокальный ансамбль «Мальвина» и Концертный хор (руководитель Л.Г.Лихницкая); • Карстен Елизавета, Образцовый коллектив студия популярной музыки «Город песен» (руководитель И.В.Николаева); • Любимова Александра, Образцовый коллектив хореографический ансамбль «Забава» (руководитель О.В.Косоногова, педагог-хореограф О.А.Пименова); • Музычко Елена, Образцовый коллектив хореографический ансамбль «Арабески» (руководители И.С.Королёва и Н.С.Загвоздина). Стипендиатами Губернатора Новосибирской области стали 9 бердчан, среди которых два участника творческих коллективов Дворца: • Черкасов Матвей, Образцовый коллектив молодёжный пресс-центр «ПикНик» (руководители Н.В.Захарова и А.В.Фадеева); • Фотев Даниил, Заслуженный коллектив народного творчества театр-студия "Гистрион" (руководитель Н.Н.Солодухина).</w:t>
      </w:r>
    </w:p>
    <w:p w:rsidR="006715F1" w:rsidRPr="00876D16" w:rsidRDefault="006715F1" w:rsidP="006715F1">
      <w:pPr>
        <w:spacing w:after="0" w:line="240" w:lineRule="auto"/>
        <w:ind w:firstLine="567"/>
        <w:jc w:val="both"/>
        <w:rPr>
          <w:rFonts w:ascii="Times New Roman" w:hAnsi="Times New Roman"/>
          <w:sz w:val="26"/>
          <w:szCs w:val="26"/>
        </w:rPr>
      </w:pPr>
      <w:r w:rsidRPr="00876D16">
        <w:rPr>
          <w:rFonts w:ascii="Times New Roman" w:hAnsi="Times New Roman"/>
          <w:sz w:val="26"/>
          <w:szCs w:val="26"/>
        </w:rPr>
        <w:tab/>
        <w:t xml:space="preserve">Фестиваль – это всегда открытие, всегда что-то новое, это возможность выйти за рамки своей собственной работы и посмотреть, что делают другие. </w:t>
      </w:r>
    </w:p>
    <w:p w:rsidR="006715F1" w:rsidRPr="00876D16" w:rsidRDefault="006715F1" w:rsidP="006715F1">
      <w:pPr>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14 февраля во Дворце культуры «Родина» состоялся Региональный конкурс детских хореографических коллективов «Зимние узоры». В конкурсе приняли участие 20 хореографических коллективов из разных районов Новосибирской области. В состав жюри вошли специалисты Института культуры и молодёжной политики НГПУ, Детской школы искусств №2 г.Красноярска, а также Новосибирского государственного Дома </w:t>
      </w:r>
      <w:r w:rsidRPr="00876D16">
        <w:rPr>
          <w:rFonts w:ascii="Times New Roman" w:hAnsi="Times New Roman"/>
          <w:sz w:val="26"/>
          <w:szCs w:val="26"/>
        </w:rPr>
        <w:lastRenderedPageBreak/>
        <w:t xml:space="preserve">народного творчества. Конкурсные испытания прошли в номинациях «Современный танец», «Эстрадный танец», «Детский танец», «Народный танец» и «Народно-стилизованный танец». В конкурсе приняли участие и коллективы Дворца культуры «Родина», которые получили дипломы лауреатов различной степени. Образцовый коллектив хореографический ансамбль «Сувенир» (руководитель Э.Н.Гончарова) – три диплома лауреата I степени в номинации «Народный танец» (6-8 лет, 9-12 лет и 13-15 лет), а также диплом ГРАН-ПРИ. Образцовый коллектив хореографический ансамбль «Арабески» (руководители Н.С.Загвоздина, И.С.Королёва) – три диплома лауреата </w:t>
      </w:r>
      <w:r w:rsidRPr="00876D16">
        <w:rPr>
          <w:rFonts w:ascii="Times New Roman" w:hAnsi="Times New Roman"/>
          <w:sz w:val="26"/>
          <w:szCs w:val="26"/>
          <w:lang w:val="en-US"/>
        </w:rPr>
        <w:t>I</w:t>
      </w:r>
      <w:r w:rsidRPr="00876D16">
        <w:rPr>
          <w:rFonts w:ascii="Times New Roman" w:hAnsi="Times New Roman"/>
          <w:sz w:val="26"/>
          <w:szCs w:val="26"/>
        </w:rPr>
        <w:t xml:space="preserve"> степени в номинации «Эстрадный танец» (6-8 лет, 9-12 лет и 16-18 лет). Народный коллектив ансамбль народного танца «Обские зори» (руководитель О.В.Косоногова, педагог-хореограф О.А.Пименова) - диплом лауреата I степени в номинации «Народный танец» (16-18 лет) и диплом лауреата </w:t>
      </w:r>
      <w:r w:rsidRPr="00876D16">
        <w:rPr>
          <w:rFonts w:ascii="Times New Roman" w:hAnsi="Times New Roman"/>
          <w:sz w:val="26"/>
          <w:szCs w:val="26"/>
          <w:lang w:val="en-US"/>
        </w:rPr>
        <w:t>I</w:t>
      </w:r>
      <w:r w:rsidRPr="00876D16">
        <w:rPr>
          <w:rFonts w:ascii="Times New Roman" w:hAnsi="Times New Roman"/>
          <w:sz w:val="26"/>
          <w:szCs w:val="26"/>
        </w:rPr>
        <w:t xml:space="preserve">I степени в номинации «Эстрадный танец» (16-18 лет). Образцовый коллектив хореографический ансамбль «Улыбка» (руководитель Н.А.Волкова) – диплом лауреата </w:t>
      </w:r>
      <w:r w:rsidRPr="00876D16">
        <w:rPr>
          <w:rFonts w:ascii="Times New Roman" w:hAnsi="Times New Roman"/>
          <w:sz w:val="26"/>
          <w:szCs w:val="26"/>
          <w:lang w:val="en-US"/>
        </w:rPr>
        <w:t>I</w:t>
      </w:r>
      <w:r w:rsidRPr="00876D16">
        <w:rPr>
          <w:rFonts w:ascii="Times New Roman" w:hAnsi="Times New Roman"/>
          <w:sz w:val="26"/>
          <w:szCs w:val="26"/>
        </w:rPr>
        <w:t xml:space="preserve"> степени в номинации «Эстрадный танец» и диплом лауреата </w:t>
      </w:r>
      <w:r w:rsidRPr="00876D16">
        <w:rPr>
          <w:rFonts w:ascii="Times New Roman" w:hAnsi="Times New Roman"/>
          <w:sz w:val="26"/>
          <w:szCs w:val="26"/>
          <w:lang w:val="en-US"/>
        </w:rPr>
        <w:t>III</w:t>
      </w:r>
      <w:r w:rsidRPr="00876D16">
        <w:rPr>
          <w:rFonts w:ascii="Times New Roman" w:hAnsi="Times New Roman"/>
          <w:sz w:val="26"/>
          <w:szCs w:val="26"/>
        </w:rPr>
        <w:t xml:space="preserve"> степени в номинации «Современный танец». Народный коллектив эстрадно-хореографический ансамбль «Экспромт» (руководитель Н.С.Даренская) – диплом лауреата I степени в номинации «Современный танец» (16-18 лет). Образцовый коллектив хореографический ансамбль «Серпантин» (руководитель М.Г.Петухова) - диплом лауреата II степени в номинации «Эстрадный танец» (9-12 лет). Народный коллектив хореографический ансамбль «Талисман» (руководитель М.Г.Петухова) - диплом лауреата II степени в номинации «Эстрадный танец» (13-15 лет). Хореографическая студия «Карусель» (руководитель Е.Е.Петрова) - диплом лауреата </w:t>
      </w:r>
      <w:r w:rsidRPr="00876D16">
        <w:rPr>
          <w:rFonts w:ascii="Times New Roman" w:hAnsi="Times New Roman"/>
          <w:sz w:val="26"/>
          <w:szCs w:val="26"/>
          <w:lang w:val="en-US"/>
        </w:rPr>
        <w:t>II</w:t>
      </w:r>
      <w:r w:rsidRPr="00876D16">
        <w:rPr>
          <w:rFonts w:ascii="Times New Roman" w:hAnsi="Times New Roman"/>
          <w:sz w:val="26"/>
          <w:szCs w:val="26"/>
        </w:rPr>
        <w:t xml:space="preserve"> степени в номинации «Детский танец» (6-8 лет), диплом лауреата III степени в номинации «Эстрадный танец» (9-12 лет), диплом лауреата III степени в номинации «Детский танец» (9-12 лет), диплом </w:t>
      </w:r>
      <w:r w:rsidRPr="00876D16">
        <w:rPr>
          <w:rFonts w:ascii="Times New Roman" w:hAnsi="Times New Roman"/>
          <w:sz w:val="26"/>
          <w:szCs w:val="26"/>
          <w:lang w:val="en-US"/>
        </w:rPr>
        <w:t>I</w:t>
      </w:r>
      <w:r w:rsidRPr="00876D16">
        <w:rPr>
          <w:rFonts w:ascii="Times New Roman" w:hAnsi="Times New Roman"/>
          <w:sz w:val="26"/>
          <w:szCs w:val="26"/>
        </w:rPr>
        <w:t xml:space="preserve"> степени в номинации «Современный танец» (9-12 лет). Образцовый коллектив хореографический ансамбль «Забава» (руководитель О.В.Косоногова, педагог-хореограф О.А.Пименова) – дипломант </w:t>
      </w:r>
      <w:r w:rsidRPr="00876D16">
        <w:rPr>
          <w:rFonts w:ascii="Times New Roman" w:hAnsi="Times New Roman"/>
          <w:sz w:val="26"/>
          <w:szCs w:val="26"/>
          <w:lang w:val="en-US"/>
        </w:rPr>
        <w:t>I</w:t>
      </w:r>
      <w:r w:rsidRPr="00876D16">
        <w:rPr>
          <w:rFonts w:ascii="Times New Roman" w:hAnsi="Times New Roman"/>
          <w:sz w:val="26"/>
          <w:szCs w:val="26"/>
        </w:rPr>
        <w:t xml:space="preserve"> степени в номинации «Эстрадный танец» (13-15 лет). Коллективы награждены Кубками и сладкими призами.</w:t>
      </w:r>
    </w:p>
    <w:p w:rsidR="006715F1" w:rsidRPr="00876D16" w:rsidRDefault="006715F1" w:rsidP="006715F1">
      <w:pPr>
        <w:spacing w:after="0" w:line="240" w:lineRule="auto"/>
        <w:ind w:firstLine="567"/>
        <w:jc w:val="both"/>
        <w:rPr>
          <w:rFonts w:ascii="Times New Roman" w:hAnsi="Times New Roman"/>
          <w:sz w:val="26"/>
          <w:szCs w:val="26"/>
        </w:rPr>
      </w:pPr>
      <w:r w:rsidRPr="00876D16">
        <w:rPr>
          <w:rFonts w:ascii="Times New Roman" w:hAnsi="Times New Roman"/>
          <w:sz w:val="26"/>
          <w:szCs w:val="26"/>
        </w:rPr>
        <w:t>В рамках открытого городского фестиваля «Творчество» прошёл конкурс хореографических коллективов «Новые крылья». В конкурсе приняли участие коллективы г.Бердска, конкурс оценивало жюри из г.Новосибирска. ГРАН-ПРИ присвоено Образцовому коллективу хореографическому ансамблю «Сувенир» (руководитель Э.Н.Гончарова).</w:t>
      </w:r>
    </w:p>
    <w:p w:rsidR="006715F1" w:rsidRPr="00876D16" w:rsidRDefault="006715F1" w:rsidP="006715F1">
      <w:pPr>
        <w:spacing w:after="0" w:line="240" w:lineRule="auto"/>
        <w:ind w:firstLine="567"/>
        <w:jc w:val="both"/>
        <w:rPr>
          <w:rFonts w:ascii="Times New Roman" w:hAnsi="Times New Roman"/>
          <w:sz w:val="26"/>
          <w:szCs w:val="26"/>
        </w:rPr>
      </w:pPr>
      <w:r w:rsidRPr="00876D16">
        <w:rPr>
          <w:rFonts w:ascii="Times New Roman" w:hAnsi="Times New Roman"/>
          <w:sz w:val="26"/>
          <w:szCs w:val="26"/>
        </w:rPr>
        <w:t>28 марта во Дворце культуры «Родина» прошёл отборочный тур, а также полуфинальный этап Областного конкурса начинающих исполнителей эстрадной песни «Си-ми-до-мик». В жюри отборочного тура вошли: 1. Галина Иванова – Лауреат и Дипломант Городских, Областных, Межрегиональных, Всероссийских фестивалей, конкурсов эстрадной песни; Участница концертов и крупных массовых мероприятий города и области. 2. Ольга Никифорова – Преподаватель высшей категории по классу вокала, Руководитель детского вокального ансамбля «Тритончик» БДМШ им.Г.В.Свиридова, Почётный работник культуры г.Бердска. 3. Дарья Сычёва - Лауреат Всероссийских конкурсов, Призёр телевизионного конкурса «Ордынка», Победитель телевизионного конкурса «Music Life», Руководитель вокальной студии «NEW VOICE». В составе жюри полуфинала: 1.</w:t>
      </w:r>
      <w:r w:rsidRPr="00876D16">
        <w:rPr>
          <w:rFonts w:ascii="Times New Roman" w:hAnsi="Times New Roman"/>
          <w:sz w:val="26"/>
          <w:szCs w:val="26"/>
        </w:rPr>
        <w:tab/>
        <w:t xml:space="preserve">Татьяна Владимировна Ершукова – Заслуженный работник Российской Федерации, Лауреат Международных конкурсов, доцент кафедры сольного пения Новосибирской государственной консерватории имени М.И.Глинки, преподаватель эстрадно-джазового вокала отделения «Музыкальное искусство эстрады Новосибирского музыкального колледжа имени А.Ф.Мурова». 2.Лариса Викторовна </w:t>
      </w:r>
      <w:r w:rsidRPr="00876D16">
        <w:rPr>
          <w:rFonts w:ascii="Times New Roman" w:hAnsi="Times New Roman"/>
          <w:sz w:val="26"/>
          <w:szCs w:val="26"/>
        </w:rPr>
        <w:lastRenderedPageBreak/>
        <w:t>Алёшкина – преподаватель высшей категории школы искусств №29 города Новосибирска, Лауреат Всероссийского конкурса педагогического мастерства. 3.Людмила Григорьевна Лихницкая – хормейстер муниципального автономного учреждения «Дворец культуры «Родина», педагог по вокалу, Лауреат Золотой Книги культуры Новосибирской области в номинации «Верность призванию». В конкурсе приняли участие 70 детей, в том числе 10 ансамблей. По итогам конкурсных прослушиваний участниками финала стали 4 ансамбля и 14 солистов.</w:t>
      </w:r>
    </w:p>
    <w:p w:rsidR="006715F1" w:rsidRPr="00876D16" w:rsidRDefault="006715F1" w:rsidP="006715F1">
      <w:pPr>
        <w:spacing w:after="0" w:line="240" w:lineRule="auto"/>
        <w:ind w:firstLine="567"/>
        <w:jc w:val="both"/>
        <w:rPr>
          <w:rFonts w:ascii="Times New Roman" w:hAnsi="Times New Roman"/>
          <w:sz w:val="26"/>
          <w:szCs w:val="26"/>
        </w:rPr>
      </w:pPr>
      <w:r w:rsidRPr="00876D16">
        <w:rPr>
          <w:rFonts w:ascii="Times New Roman" w:hAnsi="Times New Roman"/>
          <w:sz w:val="26"/>
          <w:szCs w:val="26"/>
        </w:rPr>
        <w:t>Участие детей в конкурсах и фестивалях способствует дальнейшему развитию детского творчества, усиливает его роль в художественном и эстетическом образовании подрастающего поколения.</w:t>
      </w:r>
    </w:p>
    <w:p w:rsidR="006715F1" w:rsidRPr="00876D16" w:rsidRDefault="006715F1" w:rsidP="006715F1">
      <w:pPr>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С 30 мая по 1 июня на площадке Дворца культуры «Родина» состоялись мероприятия, посвящённые Международному дню защиты детей. Прошло 12 мероприятий, количество присутствующих, на которых составило более 3500 человек, как участников, так и зрителей. </w:t>
      </w:r>
    </w:p>
    <w:p w:rsidR="006715F1" w:rsidRPr="00876D16" w:rsidRDefault="006715F1" w:rsidP="006715F1">
      <w:pPr>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31 мая в рамках празднования Международного Дня Защиты Детей Дворец культуры «Родина» провёл игровые программы во дворах домов по адресу Микрорайон, 42 и Лунная, 55. В интерактивном представлении «Весёлые выДворяшки» (режиссёр Н.В.Белова) приняли участие юные актёры театра-студии «Гистрион», с концертными номерами выступили младшая и средняя группы народного коллектива эстрадно-хореографического ансамбля «Экспромт» (руководитель Н.С.Даренская). </w:t>
      </w:r>
    </w:p>
    <w:p w:rsidR="006715F1" w:rsidRPr="00876D16" w:rsidRDefault="006715F1" w:rsidP="006715F1">
      <w:pPr>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1 июня на площади ДК «Родина» работала праздничная ярмарка, состоялись выставка и мастер-классы творческих коллективов клуба «Прогресс» ДК «Родина» - образцового коллектива студии ДПИ «Лад» (руководитель Т.Н.Киселёва), кружка технического моделирования (руководитель Д.С.Первунин) и начального художественно-технического моделирования (руководитель Л.Ю.Довгалёва). Зрители увидели коллекцию изделий из бисера, коллекцию работ, выполненных в стиле кинусайга, простейшие свободно летающие модели. На концертной площадке прошла театрализованная концертная программа «Ура! Зажигает детство!» (режиссёр Н.В.Белова). Всех зрителей праздника поприветствовала Л.И.Чуркина, депутат Совета депутатов г.Бердска, директор Дворца культуры «Родина». Маленькие бердчане приняли участие в конкурсе рисунков на асфальте «Детство – это мы!», а также в игровой спортивной программе «Весёлые старты», проведённой совместно с МБУ «Спортоград». В зале театра «Гистрион» прошёл интерактивный спектакль «Вредный заяц Бука» образцового коллектива Театра кукол ДК «Родина» (руководитель Наталья Солодухина). В рамках мероприятий, посвящённых Дню Детства, 1 июня в большом зале состоялся финал областного конкурса начинающих исполнителей эстрадной песни «Си-ми-до-мик». В финале конкурса выступило 32 участника - как солисты, так и ребята, поющие в составе ансамблей. Выступления прошли в трёх возрастных группах (до 8 лет, 9-12 лет и 13-17 лет) и в двух номинациях – «Соло» и «Вокальные ансамбли». На сцену вышли участники из вокальных студий Бердска, Искитима, Новосибирского и Тогучинского районов. В состав жюри вошли: С.М.Бачаева – солистка театра НОВАТ, лауреат премии «Парадиз»; Л.В.Алёшкина – преподаватель высшей категории школы искусств № 29 г.Новосибирска, Лауреат Всероссийского конкурса педагогического мастерства; Е.Г.Панова - музыкальный руководитель ЛО «Детская хоровая музыкальная школа» ДК «Родина». Лауреатами </w:t>
      </w:r>
      <w:r w:rsidRPr="00876D16">
        <w:rPr>
          <w:rFonts w:ascii="Times New Roman" w:hAnsi="Times New Roman"/>
          <w:sz w:val="26"/>
          <w:szCs w:val="26"/>
          <w:lang w:val="en-US"/>
        </w:rPr>
        <w:t>I</w:t>
      </w:r>
      <w:r w:rsidRPr="00876D16">
        <w:rPr>
          <w:rFonts w:ascii="Times New Roman" w:hAnsi="Times New Roman"/>
          <w:sz w:val="26"/>
          <w:szCs w:val="26"/>
        </w:rPr>
        <w:t xml:space="preserve"> степени стали участники из Бердска – студии «Город песен» ДК «Родина», вокальной студии «Петь легко», ДШИ «Берегиня», а также из ДК «Молодость» города Искитима. В числе лауреатов коллективы Дворца культуры «Родина» - ансамбль мальчиков (Лауреаты </w:t>
      </w:r>
      <w:r w:rsidRPr="00876D16">
        <w:rPr>
          <w:rFonts w:ascii="Times New Roman" w:hAnsi="Times New Roman"/>
          <w:sz w:val="26"/>
          <w:szCs w:val="26"/>
          <w:lang w:val="en-US"/>
        </w:rPr>
        <w:t>I</w:t>
      </w:r>
      <w:r w:rsidRPr="00876D16">
        <w:rPr>
          <w:rFonts w:ascii="Times New Roman" w:hAnsi="Times New Roman"/>
          <w:sz w:val="26"/>
          <w:szCs w:val="26"/>
        </w:rPr>
        <w:t xml:space="preserve"> степени) и ансамбль девочек (Лауреаты </w:t>
      </w:r>
      <w:r w:rsidRPr="00876D16">
        <w:rPr>
          <w:rFonts w:ascii="Times New Roman" w:hAnsi="Times New Roman"/>
          <w:sz w:val="26"/>
          <w:szCs w:val="26"/>
          <w:lang w:val="en-US"/>
        </w:rPr>
        <w:t>III</w:t>
      </w:r>
      <w:r w:rsidRPr="00876D16">
        <w:rPr>
          <w:rFonts w:ascii="Times New Roman" w:hAnsi="Times New Roman"/>
          <w:sz w:val="26"/>
          <w:szCs w:val="26"/>
        </w:rPr>
        <w:t xml:space="preserve"> степени) образцового </w:t>
      </w:r>
      <w:r w:rsidRPr="00876D16">
        <w:rPr>
          <w:rFonts w:ascii="Times New Roman" w:hAnsi="Times New Roman"/>
          <w:sz w:val="26"/>
          <w:szCs w:val="26"/>
        </w:rPr>
        <w:lastRenderedPageBreak/>
        <w:t>коллектива студии популярной музыки «Город песен» (руководитель И.В.Николаева). Ко Дню Защиты Детей был приурочен премьерный показ мюзикла «Легенда Пяти Озёр» в постановке образцового коллектива студии популярной музыки «Город песен» под руководством Ирины Николаевой, который прошёл 30 мая на большой сцене Дворца культуры «Родина».</w:t>
      </w:r>
    </w:p>
    <w:p w:rsidR="006715F1" w:rsidRPr="00876D16" w:rsidRDefault="006715F1" w:rsidP="006715F1">
      <w:pPr>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В июне в рамках городской программы «Лето» начал свою работу лагерь с дневным пребыванием «Созвездие талантов». В этом году открытие смены ЛДП состоялось в День Защиты Детей. Ребята познакомились, побывали на многих мероприятиях, посвящённых Дню Детства, приняли участие в конкурсах. Данная программа была реализована в течение 18 дней. Дети успели побывать на различных экскурсиях: в Автогородке (г.Новосибирск), посетили стрелковый клуб «Лазертаг», принимали участие в различных конкурсах («Юный хореограф», «Я пою»), посещали бассейн. 22 июня у Памятника Защитникам Отечества 1941-45 гг. в п.Боровом состоялась церемония возложения цветов, посвящённая Дню Памяти и Скорби. На мероприятии присутствовали участники ЛДП «Созвездие талантов» ДК «Родина». В честь наших земляков, погибших на фронтах войны, была объявлена Минута Молчания и возложены цветы. Также в рамках мероприятий, посвящённых Дню Памяти и Скорби, для участников ЛДП «Созвездие талантов» прошёл показ короткометражных фильмов из цикла «Про людей и про войну». Участники ЛДП ДК «Родина» приняли участие во Всероссийской акции «Минута Молчания». В 12:15 часов по московскому времени одновременно по всей России на одну минуту жизнь замерла. Люди склонили головы и вспомнили родных и близких, переживших самую кровопролитную войну </w:t>
      </w:r>
      <w:r w:rsidRPr="00876D16">
        <w:rPr>
          <w:rFonts w:ascii="Times New Roman" w:hAnsi="Times New Roman"/>
          <w:sz w:val="26"/>
          <w:szCs w:val="26"/>
          <w:lang w:val="en-US"/>
        </w:rPr>
        <w:t>XX</w:t>
      </w:r>
      <w:r w:rsidRPr="00876D16">
        <w:rPr>
          <w:rFonts w:ascii="Times New Roman" w:hAnsi="Times New Roman"/>
          <w:sz w:val="26"/>
          <w:szCs w:val="26"/>
        </w:rPr>
        <w:t xml:space="preserve"> века. В завершении лагерной смены для родителей состоялся праздничный концерт «Талантия – волшебная страна».</w:t>
      </w:r>
    </w:p>
    <w:p w:rsidR="006715F1" w:rsidRPr="00876D16" w:rsidRDefault="006715F1" w:rsidP="006715F1">
      <w:pPr>
        <w:spacing w:after="0" w:line="240" w:lineRule="auto"/>
        <w:ind w:firstLine="567"/>
        <w:jc w:val="both"/>
        <w:rPr>
          <w:rFonts w:ascii="Times New Roman" w:eastAsia="Calibri" w:hAnsi="Times New Roman"/>
          <w:sz w:val="26"/>
          <w:szCs w:val="26"/>
        </w:rPr>
      </w:pPr>
      <w:r w:rsidRPr="00876D16">
        <w:rPr>
          <w:rFonts w:ascii="Times New Roman" w:eastAsia="Calibri" w:hAnsi="Times New Roman"/>
          <w:sz w:val="26"/>
          <w:szCs w:val="26"/>
        </w:rPr>
        <w:t>2, 3 и 4 сентября в честь празднования 305-летия города Бердска Дворец культуры «Родина» провёл 15 различных мероприятий. 2 и 3 сентября на площадках жилых домов (Микрорайон, 13, 14, 15, Микрорайон, 30, 31, 32, Микрорайон 42, а также Микрорайон, 54, 64, 65) прошли праздничные концертно-игровые программы «А у нас во дворе…» (режиссёр Надежда Белова). Программы провели весёлые персонажи Белка и Стрелка в исполнении юных актёров театра-студии «Гистрион». В концертах приняли участие солистки любительского объединения «ДХМШ», хореографические ансамбли «Талисман», «Серпантин», «Забава». Поздравила жителей Микрорайона директор ДК «Родина» Л.И.Чуркина.</w:t>
      </w:r>
    </w:p>
    <w:p w:rsidR="006715F1" w:rsidRPr="00876D16" w:rsidRDefault="006715F1" w:rsidP="006715F1">
      <w:pPr>
        <w:spacing w:after="0" w:line="240" w:lineRule="auto"/>
        <w:ind w:firstLine="567"/>
        <w:jc w:val="both"/>
        <w:rPr>
          <w:rFonts w:ascii="Times New Roman" w:eastAsia="Calibri" w:hAnsi="Times New Roman"/>
          <w:sz w:val="26"/>
          <w:szCs w:val="26"/>
        </w:rPr>
      </w:pPr>
      <w:r w:rsidRPr="00876D16">
        <w:rPr>
          <w:rFonts w:ascii="Times New Roman" w:eastAsia="Calibri" w:hAnsi="Times New Roman"/>
          <w:sz w:val="26"/>
          <w:szCs w:val="26"/>
        </w:rPr>
        <w:t>С 1 по 12 декабря во Дворце культуры «Родина» прошла городская благотворительная акция в поддержку тяжелобольных детей, детей с ограниченными возможностями здоровья «Всем миром». В фойе 1 этажа прошли выставки-продажи и мастер-классы, а на большой сцене с концертной программой выступали коллективы художественной самодеятельности. Всего в ходе акции было собрано 61336,00 рублей. Денежные средства, собранные в ходе акции, переданы на лечение и реабилитацию 21 ребёнку г.Бердска (адресно).</w:t>
      </w:r>
    </w:p>
    <w:p w:rsidR="006715F1" w:rsidRPr="00876D16" w:rsidRDefault="006715F1" w:rsidP="006715F1">
      <w:pPr>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В рамках празднования Великой Победы прошло тематическое мероприятие «Встреча двух поколений». Творческая встреча состоялась в рамках празднования 76-летней годовщины Победы в Великой Отечественной войне 1941-1945 гг. На мероприятии присутствовали участники клуба общения для ветеранов и инвалидов «Посиделки» под руководством Надежды Беловой, бердский клуб ветеранов «Аквамарин». На сцене выступил хор мальчиков ЛО «Детская хоровая музыкальная школа ДК «Родина» (руководитель А.С.Мациевская, концертмейстер С.В.Матюх). Ребята послушали концерт с участием ветеранов. Прошёл показ короткометражных фильмов из цикла «Про людей и про войну», опубликованных на одноимённом канале в </w:t>
      </w:r>
      <w:r w:rsidRPr="00876D16">
        <w:rPr>
          <w:rFonts w:ascii="Times New Roman" w:hAnsi="Times New Roman"/>
          <w:sz w:val="26"/>
          <w:szCs w:val="26"/>
          <w:lang w:val="en-US"/>
        </w:rPr>
        <w:t>YouTube</w:t>
      </w:r>
      <w:r w:rsidRPr="00876D16">
        <w:rPr>
          <w:rFonts w:ascii="Times New Roman" w:hAnsi="Times New Roman"/>
          <w:sz w:val="26"/>
          <w:szCs w:val="26"/>
        </w:rPr>
        <w:t xml:space="preserve">, </w:t>
      </w:r>
      <w:r w:rsidRPr="00876D16">
        <w:rPr>
          <w:rFonts w:ascii="Times New Roman" w:hAnsi="Times New Roman"/>
          <w:sz w:val="26"/>
          <w:szCs w:val="26"/>
        </w:rPr>
        <w:lastRenderedPageBreak/>
        <w:t>включающем сборник коротких историй, основанных на рассказах людей, испытавших на себе тяготы военного времени.</w:t>
      </w:r>
    </w:p>
    <w:p w:rsidR="006715F1" w:rsidRPr="00876D16" w:rsidRDefault="006715F1" w:rsidP="006715F1">
      <w:pPr>
        <w:spacing w:after="0" w:line="240" w:lineRule="auto"/>
        <w:ind w:firstLine="567"/>
        <w:jc w:val="both"/>
        <w:rPr>
          <w:rFonts w:ascii="Times New Roman" w:hAnsi="Times New Roman"/>
          <w:sz w:val="26"/>
          <w:szCs w:val="26"/>
        </w:rPr>
      </w:pPr>
      <w:r w:rsidRPr="00876D16">
        <w:rPr>
          <w:rFonts w:ascii="Times New Roman" w:hAnsi="Times New Roman"/>
          <w:sz w:val="26"/>
          <w:szCs w:val="26"/>
        </w:rPr>
        <w:t>Дети – самая благодатная часть населения, ведь основными участниками большинства мероприятий являются именно они. Дети легко откликаются на что-то новое, если их заинтересовать. Организуя досуговые мероприятия, мы видим задачу в том, чтобы научить их свободному общению, расширить кругозор, развить прекрасного.</w:t>
      </w:r>
    </w:p>
    <w:p w:rsidR="006715F1" w:rsidRPr="00876D16" w:rsidRDefault="006715F1" w:rsidP="006715F1">
      <w:pPr>
        <w:spacing w:after="0" w:line="240" w:lineRule="auto"/>
        <w:ind w:firstLine="567"/>
        <w:jc w:val="both"/>
        <w:rPr>
          <w:rFonts w:ascii="Times New Roman" w:hAnsi="Times New Roman"/>
          <w:sz w:val="26"/>
          <w:szCs w:val="26"/>
        </w:rPr>
      </w:pPr>
    </w:p>
    <w:p w:rsidR="006F1EF0" w:rsidRPr="006F1EF0" w:rsidRDefault="006F1EF0" w:rsidP="006F1EF0">
      <w:pPr>
        <w:spacing w:after="0" w:line="240" w:lineRule="auto"/>
        <w:ind w:firstLine="567"/>
        <w:jc w:val="both"/>
        <w:rPr>
          <w:rFonts w:ascii="Times New Roman" w:hAnsi="Times New Roman"/>
          <w:sz w:val="26"/>
          <w:szCs w:val="26"/>
        </w:rPr>
      </w:pPr>
      <w:r w:rsidRPr="006F1EF0">
        <w:rPr>
          <w:rFonts w:ascii="Times New Roman" w:hAnsi="Times New Roman"/>
          <w:b/>
          <w:sz w:val="26"/>
          <w:szCs w:val="26"/>
          <w:u w:val="single"/>
        </w:rPr>
        <w:t>В любительском объединении «Детская хоровая музыкальная школа»</w:t>
      </w:r>
      <w:r w:rsidRPr="006F1EF0">
        <w:rPr>
          <w:rFonts w:ascii="Times New Roman" w:hAnsi="Times New Roman"/>
          <w:sz w:val="26"/>
          <w:szCs w:val="26"/>
        </w:rPr>
        <w:t xml:space="preserve"> воспитание гармонично развитой личности осуществляется руководителями через процесс обучения детей музыке – игра на музыкальных инструментах, музыкальная грамота и литература, хоровое и сольное пение. Большое значение также имеет воспитательный процесс. Этому служат различные формы концертных выступлений, тематических лекций, бесед, творческих встреч, многочисленных дополнительных мероприятий.</w:t>
      </w:r>
    </w:p>
    <w:p w:rsidR="006F1EF0" w:rsidRPr="006F1EF0" w:rsidRDefault="006F1EF0" w:rsidP="006F1EF0">
      <w:pPr>
        <w:spacing w:after="0" w:line="240" w:lineRule="auto"/>
        <w:ind w:firstLine="567"/>
        <w:jc w:val="both"/>
        <w:rPr>
          <w:rFonts w:ascii="Times New Roman" w:hAnsi="Times New Roman"/>
          <w:sz w:val="26"/>
          <w:szCs w:val="26"/>
        </w:rPr>
      </w:pPr>
      <w:r w:rsidRPr="006F1EF0">
        <w:rPr>
          <w:rFonts w:ascii="Times New Roman" w:hAnsi="Times New Roman"/>
          <w:sz w:val="26"/>
          <w:szCs w:val="26"/>
        </w:rPr>
        <w:t xml:space="preserve">На </w:t>
      </w:r>
      <w:r w:rsidRPr="00876D16">
        <w:rPr>
          <w:rFonts w:ascii="Times New Roman" w:hAnsi="Times New Roman"/>
          <w:sz w:val="26"/>
          <w:szCs w:val="26"/>
        </w:rPr>
        <w:t>30</w:t>
      </w:r>
      <w:r w:rsidRPr="006F1EF0">
        <w:rPr>
          <w:rFonts w:ascii="Times New Roman" w:hAnsi="Times New Roman"/>
          <w:sz w:val="26"/>
          <w:szCs w:val="26"/>
        </w:rPr>
        <w:t xml:space="preserve"> декабря 2021 года в </w:t>
      </w:r>
      <w:r w:rsidRPr="00876D16">
        <w:rPr>
          <w:rFonts w:ascii="Times New Roman" w:hAnsi="Times New Roman"/>
          <w:sz w:val="26"/>
          <w:szCs w:val="26"/>
        </w:rPr>
        <w:t xml:space="preserve">вокальных и </w:t>
      </w:r>
      <w:r w:rsidRPr="006F1EF0">
        <w:rPr>
          <w:rFonts w:ascii="Times New Roman" w:hAnsi="Times New Roman"/>
          <w:sz w:val="26"/>
          <w:szCs w:val="26"/>
        </w:rPr>
        <w:t xml:space="preserve">хоровых коллективах ЛО «ДХМШ» занимаются: Старший хор – </w:t>
      </w:r>
      <w:r w:rsidRPr="00876D16">
        <w:rPr>
          <w:rFonts w:ascii="Times New Roman" w:hAnsi="Times New Roman"/>
          <w:sz w:val="26"/>
          <w:szCs w:val="26"/>
        </w:rPr>
        <w:t>28</w:t>
      </w:r>
      <w:r w:rsidRPr="006F1EF0">
        <w:rPr>
          <w:rFonts w:ascii="Times New Roman" w:hAnsi="Times New Roman"/>
          <w:sz w:val="26"/>
          <w:szCs w:val="26"/>
        </w:rPr>
        <w:t xml:space="preserve"> человек. Средний хор </w:t>
      </w:r>
      <w:r w:rsidRPr="00876D16">
        <w:rPr>
          <w:rFonts w:ascii="Times New Roman" w:hAnsi="Times New Roman"/>
          <w:sz w:val="26"/>
          <w:szCs w:val="26"/>
        </w:rPr>
        <w:t>21</w:t>
      </w:r>
      <w:r w:rsidRPr="006F1EF0">
        <w:rPr>
          <w:rFonts w:ascii="Times New Roman" w:hAnsi="Times New Roman"/>
          <w:sz w:val="26"/>
          <w:szCs w:val="26"/>
        </w:rPr>
        <w:t xml:space="preserve"> человек. Младший хор – 1</w:t>
      </w:r>
      <w:r w:rsidRPr="00876D16">
        <w:rPr>
          <w:rFonts w:ascii="Times New Roman" w:hAnsi="Times New Roman"/>
          <w:sz w:val="26"/>
          <w:szCs w:val="26"/>
        </w:rPr>
        <w:t>7</w:t>
      </w:r>
      <w:r w:rsidRPr="006F1EF0">
        <w:rPr>
          <w:rFonts w:ascii="Times New Roman" w:hAnsi="Times New Roman"/>
          <w:sz w:val="26"/>
          <w:szCs w:val="26"/>
        </w:rPr>
        <w:t xml:space="preserve"> человек. Вокальный ансамбль «Мальвина»</w:t>
      </w:r>
      <w:r w:rsidRPr="00876D16">
        <w:rPr>
          <w:rFonts w:ascii="Times New Roman" w:hAnsi="Times New Roman"/>
          <w:sz w:val="26"/>
          <w:szCs w:val="26"/>
        </w:rPr>
        <w:t xml:space="preserve"> (старшая и младшая группы)</w:t>
      </w:r>
      <w:r w:rsidRPr="006F1EF0">
        <w:rPr>
          <w:rFonts w:ascii="Times New Roman" w:hAnsi="Times New Roman"/>
          <w:sz w:val="26"/>
          <w:szCs w:val="26"/>
        </w:rPr>
        <w:t xml:space="preserve"> - </w:t>
      </w:r>
      <w:r w:rsidRPr="00876D16">
        <w:rPr>
          <w:rFonts w:ascii="Times New Roman" w:hAnsi="Times New Roman"/>
          <w:sz w:val="26"/>
          <w:szCs w:val="26"/>
        </w:rPr>
        <w:t>20</w:t>
      </w:r>
      <w:r w:rsidRPr="006F1EF0">
        <w:rPr>
          <w:rFonts w:ascii="Times New Roman" w:hAnsi="Times New Roman"/>
          <w:sz w:val="26"/>
          <w:szCs w:val="26"/>
        </w:rPr>
        <w:t xml:space="preserve"> человек. Вокальный ансамбль «Дюймовочка» - 25 человек. Хор мальчиков – 22 человек</w:t>
      </w:r>
      <w:r w:rsidRPr="00876D16">
        <w:rPr>
          <w:rFonts w:ascii="Times New Roman" w:hAnsi="Times New Roman"/>
          <w:sz w:val="26"/>
          <w:szCs w:val="26"/>
        </w:rPr>
        <w:t>а</w:t>
      </w:r>
      <w:r w:rsidRPr="006F1EF0">
        <w:rPr>
          <w:rFonts w:ascii="Times New Roman" w:hAnsi="Times New Roman"/>
          <w:sz w:val="26"/>
          <w:szCs w:val="26"/>
        </w:rPr>
        <w:t>. Всего – 1</w:t>
      </w:r>
      <w:r w:rsidRPr="00876D16">
        <w:rPr>
          <w:rFonts w:ascii="Times New Roman" w:hAnsi="Times New Roman"/>
          <w:sz w:val="26"/>
          <w:szCs w:val="26"/>
        </w:rPr>
        <w:t>33</w:t>
      </w:r>
      <w:r w:rsidRPr="006F1EF0">
        <w:rPr>
          <w:rFonts w:ascii="Times New Roman" w:hAnsi="Times New Roman"/>
          <w:sz w:val="26"/>
          <w:szCs w:val="26"/>
        </w:rPr>
        <w:t xml:space="preserve"> участник</w:t>
      </w:r>
      <w:r w:rsidRPr="00876D16">
        <w:rPr>
          <w:rFonts w:ascii="Times New Roman" w:hAnsi="Times New Roman"/>
          <w:sz w:val="26"/>
          <w:szCs w:val="26"/>
        </w:rPr>
        <w:t>а</w:t>
      </w:r>
      <w:r w:rsidRPr="006F1EF0">
        <w:rPr>
          <w:rFonts w:ascii="Times New Roman" w:hAnsi="Times New Roman"/>
          <w:sz w:val="26"/>
          <w:szCs w:val="26"/>
        </w:rPr>
        <w:t>.</w:t>
      </w:r>
    </w:p>
    <w:p w:rsidR="006F1EF0" w:rsidRPr="006F1EF0" w:rsidRDefault="006F1EF0" w:rsidP="006F1EF0">
      <w:pPr>
        <w:spacing w:after="0" w:line="240" w:lineRule="auto"/>
        <w:ind w:firstLine="567"/>
        <w:jc w:val="both"/>
        <w:rPr>
          <w:rFonts w:ascii="Times New Roman" w:hAnsi="Times New Roman"/>
          <w:sz w:val="26"/>
          <w:szCs w:val="26"/>
        </w:rPr>
      </w:pPr>
      <w:r w:rsidRPr="006F1EF0">
        <w:rPr>
          <w:rFonts w:ascii="Times New Roman" w:hAnsi="Times New Roman"/>
          <w:sz w:val="26"/>
          <w:szCs w:val="26"/>
        </w:rPr>
        <w:t>В мае 2021 г. на отчётном концерте ЛО «ДХМШ» отличившиеся активные участники творческого сезона 2020-2021 гг. получили благодарности и грамоты, были подведены итоги прошедшего творческого сезона.</w:t>
      </w:r>
    </w:p>
    <w:p w:rsidR="006F1EF0" w:rsidRPr="006F1EF0" w:rsidRDefault="006F1EF0" w:rsidP="006F1EF0">
      <w:pPr>
        <w:spacing w:after="0" w:line="240" w:lineRule="auto"/>
        <w:ind w:firstLine="567"/>
        <w:jc w:val="both"/>
        <w:rPr>
          <w:rFonts w:ascii="Times New Roman" w:hAnsi="Times New Roman"/>
          <w:sz w:val="26"/>
          <w:szCs w:val="26"/>
        </w:rPr>
      </w:pPr>
      <w:r w:rsidRPr="006F1EF0">
        <w:rPr>
          <w:rFonts w:ascii="Times New Roman" w:hAnsi="Times New Roman"/>
          <w:sz w:val="26"/>
          <w:szCs w:val="26"/>
        </w:rPr>
        <w:t>Выпускниками ЛО «ДХМШ» стали 10 человек: Калько Мария (фортепиано, вокальный ансамбль «Мальвина»); Паныч Юлия (скрипка, ансамбль скрипачей); Аракелян Светлана (фортепиано); Карстен Елизавета (гитара, эстрадный вокал); Камендова Анастасия (гитара); Борозенец Максим (гитара); Мишенин Макар (синтезатор); Музычко Арина (синтезатор); Захаров Егор (баян); Перешеин Андрей (баян).</w:t>
      </w:r>
    </w:p>
    <w:p w:rsidR="006F1EF0" w:rsidRPr="006F1EF0" w:rsidRDefault="006F1EF0" w:rsidP="006F1EF0">
      <w:pPr>
        <w:spacing w:after="0" w:line="240" w:lineRule="auto"/>
        <w:ind w:firstLine="567"/>
        <w:jc w:val="both"/>
        <w:rPr>
          <w:rFonts w:ascii="Times New Roman" w:hAnsi="Times New Roman"/>
          <w:sz w:val="26"/>
          <w:szCs w:val="26"/>
        </w:rPr>
      </w:pPr>
      <w:r w:rsidRPr="006F1EF0">
        <w:rPr>
          <w:rFonts w:ascii="Times New Roman" w:hAnsi="Times New Roman"/>
          <w:sz w:val="26"/>
          <w:szCs w:val="26"/>
        </w:rPr>
        <w:t>Занятия в ЛО «ДХМШ» включают в себя различные формы овладения музыкальными инструментами, знаниями по музыкальной грамотности и литературе, но основным предметом является хоровое пение.</w:t>
      </w:r>
    </w:p>
    <w:p w:rsidR="006F1EF0" w:rsidRPr="006F1EF0" w:rsidRDefault="006F1EF0" w:rsidP="006F1EF0">
      <w:pPr>
        <w:spacing w:after="0" w:line="240" w:lineRule="auto"/>
        <w:ind w:firstLine="567"/>
        <w:jc w:val="both"/>
        <w:rPr>
          <w:rFonts w:ascii="Times New Roman" w:hAnsi="Times New Roman"/>
          <w:sz w:val="26"/>
          <w:szCs w:val="26"/>
        </w:rPr>
      </w:pPr>
      <w:r w:rsidRPr="006F1EF0">
        <w:rPr>
          <w:rFonts w:ascii="Times New Roman" w:hAnsi="Times New Roman"/>
          <w:sz w:val="26"/>
          <w:szCs w:val="26"/>
        </w:rPr>
        <w:t>Все коллективы в этой области – старший концертный хор девочек, хор мальчиков и вокальный ансамбль «Мальвина» - выступают не только на сценах ДК «Родина», но и на различных площадках г.Бердска и г.Новосибирска.</w:t>
      </w:r>
    </w:p>
    <w:p w:rsidR="006F1EF0" w:rsidRPr="006F1EF0" w:rsidRDefault="006F1EF0" w:rsidP="006F1EF0">
      <w:pPr>
        <w:spacing w:after="0" w:line="240" w:lineRule="auto"/>
        <w:ind w:firstLine="567"/>
        <w:jc w:val="both"/>
        <w:rPr>
          <w:rFonts w:ascii="Times New Roman" w:hAnsi="Times New Roman"/>
          <w:sz w:val="26"/>
          <w:szCs w:val="26"/>
        </w:rPr>
      </w:pPr>
      <w:r w:rsidRPr="006F1EF0">
        <w:rPr>
          <w:rFonts w:ascii="Times New Roman" w:hAnsi="Times New Roman"/>
          <w:sz w:val="26"/>
          <w:szCs w:val="26"/>
        </w:rPr>
        <w:t>Ежегодно эти коллективы принимают участие в конкурсах и фестивалях различных уровней.</w:t>
      </w:r>
    </w:p>
    <w:p w:rsidR="006F1EF0" w:rsidRPr="006F1EF0" w:rsidRDefault="006F1EF0" w:rsidP="006F1EF0">
      <w:pPr>
        <w:spacing w:after="0" w:line="240" w:lineRule="auto"/>
        <w:ind w:firstLine="567"/>
        <w:jc w:val="both"/>
        <w:rPr>
          <w:rFonts w:ascii="Times New Roman" w:hAnsi="Times New Roman"/>
          <w:sz w:val="26"/>
          <w:szCs w:val="26"/>
        </w:rPr>
      </w:pPr>
      <w:r w:rsidRPr="006F1EF0">
        <w:rPr>
          <w:rFonts w:ascii="Times New Roman" w:hAnsi="Times New Roman"/>
          <w:sz w:val="26"/>
          <w:szCs w:val="26"/>
        </w:rPr>
        <w:t>Руководители хоровых и вокальных коллективов: старший и средний хор – Лихницкая Л.Г.; младший хор – Ходаковская М.Ю.; хор мальчиков – Мациевская А.С.</w:t>
      </w:r>
    </w:p>
    <w:p w:rsidR="006F1EF0" w:rsidRPr="006F1EF0" w:rsidRDefault="006F1EF0" w:rsidP="006F1EF0">
      <w:pPr>
        <w:spacing w:after="0" w:line="240" w:lineRule="auto"/>
        <w:ind w:firstLine="567"/>
        <w:jc w:val="both"/>
        <w:rPr>
          <w:rFonts w:ascii="Times New Roman" w:hAnsi="Times New Roman"/>
          <w:sz w:val="26"/>
          <w:szCs w:val="26"/>
        </w:rPr>
      </w:pPr>
      <w:r w:rsidRPr="006F1EF0">
        <w:rPr>
          <w:rFonts w:ascii="Times New Roman" w:hAnsi="Times New Roman"/>
          <w:sz w:val="26"/>
          <w:szCs w:val="26"/>
        </w:rPr>
        <w:t>Творческие успехи хоровых и вокальных коллективов в 2021 году:</w:t>
      </w:r>
    </w:p>
    <w:p w:rsidR="006F1EF0" w:rsidRPr="006F1EF0" w:rsidRDefault="006F1EF0" w:rsidP="006F1EF0">
      <w:pPr>
        <w:numPr>
          <w:ilvl w:val="0"/>
          <w:numId w:val="16"/>
        </w:numPr>
        <w:tabs>
          <w:tab w:val="left" w:pos="284"/>
        </w:tabs>
        <w:spacing w:after="0" w:line="240" w:lineRule="auto"/>
        <w:ind w:left="0" w:firstLine="0"/>
        <w:contextualSpacing/>
        <w:jc w:val="both"/>
        <w:rPr>
          <w:rFonts w:ascii="Times New Roman" w:hAnsi="Times New Roman"/>
          <w:sz w:val="26"/>
          <w:szCs w:val="26"/>
        </w:rPr>
      </w:pPr>
      <w:r w:rsidRPr="006F1EF0">
        <w:rPr>
          <w:rFonts w:ascii="Times New Roman" w:hAnsi="Times New Roman"/>
          <w:sz w:val="26"/>
          <w:szCs w:val="26"/>
        </w:rPr>
        <w:t>Февраль – Международная вокально-хоровая ассамблея «</w:t>
      </w:r>
      <w:r w:rsidRPr="006F1EF0">
        <w:rPr>
          <w:rFonts w:ascii="Times New Roman" w:hAnsi="Times New Roman"/>
          <w:sz w:val="26"/>
          <w:szCs w:val="26"/>
          <w:lang w:val="en-US"/>
        </w:rPr>
        <w:t>Canzoniere</w:t>
      </w:r>
      <w:r w:rsidRPr="006F1EF0">
        <w:rPr>
          <w:rFonts w:ascii="Times New Roman" w:hAnsi="Times New Roman"/>
          <w:sz w:val="26"/>
          <w:szCs w:val="26"/>
        </w:rPr>
        <w:t>» (республика Татарстан): вокальный ансамбль «Мальвина» - Лауреат 1 степени; средний и ансамбль концертного хора ЛО «ДХМШ» - Лауреаты 2 степени.</w:t>
      </w:r>
    </w:p>
    <w:p w:rsidR="006F1EF0" w:rsidRPr="006F1EF0" w:rsidRDefault="006F1EF0" w:rsidP="006F1EF0">
      <w:pPr>
        <w:numPr>
          <w:ilvl w:val="0"/>
          <w:numId w:val="16"/>
        </w:numPr>
        <w:tabs>
          <w:tab w:val="left" w:pos="284"/>
        </w:tabs>
        <w:spacing w:after="0" w:line="240" w:lineRule="auto"/>
        <w:ind w:left="0" w:firstLine="0"/>
        <w:contextualSpacing/>
        <w:jc w:val="both"/>
        <w:rPr>
          <w:rFonts w:ascii="Times New Roman" w:hAnsi="Times New Roman"/>
          <w:sz w:val="26"/>
          <w:szCs w:val="26"/>
        </w:rPr>
      </w:pPr>
      <w:r w:rsidRPr="006F1EF0">
        <w:rPr>
          <w:rFonts w:ascii="Times New Roman" w:hAnsi="Times New Roman"/>
          <w:sz w:val="26"/>
          <w:szCs w:val="26"/>
        </w:rPr>
        <w:t xml:space="preserve">Март – 1 Патриотический конкурс исполнительского творчества подростков и молодёжи «Голос Родины»: вокальный ансамбль «Мальвина» - Лауреат 1 степени в номинации «Вокальный ансамбль»; концертный хор – Лауреат 2 степени в номинации «Хоровое исполнение». </w:t>
      </w:r>
    </w:p>
    <w:p w:rsidR="006F1EF0" w:rsidRPr="006F1EF0" w:rsidRDefault="006F1EF0" w:rsidP="006F1EF0">
      <w:pPr>
        <w:numPr>
          <w:ilvl w:val="0"/>
          <w:numId w:val="16"/>
        </w:numPr>
        <w:tabs>
          <w:tab w:val="left" w:pos="284"/>
        </w:tabs>
        <w:spacing w:after="0" w:line="240" w:lineRule="auto"/>
        <w:ind w:left="0" w:firstLine="0"/>
        <w:contextualSpacing/>
        <w:jc w:val="both"/>
        <w:rPr>
          <w:rFonts w:ascii="Times New Roman" w:hAnsi="Times New Roman"/>
          <w:sz w:val="26"/>
          <w:szCs w:val="26"/>
        </w:rPr>
      </w:pPr>
      <w:r w:rsidRPr="006F1EF0">
        <w:rPr>
          <w:rFonts w:ascii="Times New Roman" w:hAnsi="Times New Roman"/>
          <w:sz w:val="26"/>
          <w:szCs w:val="26"/>
        </w:rPr>
        <w:t>Ноябрь – Областной творческий конкурс «Игры и традиции народов России», посвящённый Дню народного единства: сводный хор ЛО «ДХМШ» - Лауреат</w:t>
      </w:r>
    </w:p>
    <w:p w:rsidR="006F1EF0" w:rsidRPr="006F1EF0" w:rsidRDefault="006F1EF0" w:rsidP="006F1EF0">
      <w:pPr>
        <w:numPr>
          <w:ilvl w:val="0"/>
          <w:numId w:val="16"/>
        </w:numPr>
        <w:tabs>
          <w:tab w:val="left" w:pos="284"/>
        </w:tabs>
        <w:spacing w:after="0" w:line="240" w:lineRule="auto"/>
        <w:ind w:left="0" w:firstLine="0"/>
        <w:contextualSpacing/>
        <w:jc w:val="both"/>
        <w:rPr>
          <w:rFonts w:ascii="Times New Roman" w:hAnsi="Times New Roman"/>
          <w:sz w:val="26"/>
          <w:szCs w:val="26"/>
        </w:rPr>
      </w:pPr>
      <w:r w:rsidRPr="006F1EF0">
        <w:rPr>
          <w:rFonts w:ascii="Times New Roman" w:hAnsi="Times New Roman"/>
          <w:sz w:val="26"/>
          <w:szCs w:val="26"/>
        </w:rPr>
        <w:lastRenderedPageBreak/>
        <w:t xml:space="preserve">Октябрь – </w:t>
      </w:r>
      <w:r w:rsidRPr="006F1EF0">
        <w:rPr>
          <w:rFonts w:ascii="Times New Roman" w:hAnsi="Times New Roman"/>
          <w:sz w:val="26"/>
          <w:szCs w:val="26"/>
          <w:lang w:val="en-US"/>
        </w:rPr>
        <w:t>XII</w:t>
      </w:r>
      <w:r w:rsidRPr="006F1EF0">
        <w:rPr>
          <w:rFonts w:ascii="Times New Roman" w:hAnsi="Times New Roman"/>
          <w:sz w:val="26"/>
          <w:szCs w:val="26"/>
        </w:rPr>
        <w:t xml:space="preserve"> Областной конкурс вокального творчества «Твой шанс» (ДК им.Октябрьской революции г.Новосибирск): хор мальчиков – Лауреаты 3 степени.</w:t>
      </w:r>
    </w:p>
    <w:p w:rsidR="006F1EF0" w:rsidRPr="006F1EF0" w:rsidRDefault="006F1EF0" w:rsidP="006F1EF0">
      <w:pPr>
        <w:tabs>
          <w:tab w:val="left" w:pos="284"/>
        </w:tabs>
        <w:spacing w:after="0" w:line="240" w:lineRule="auto"/>
        <w:contextualSpacing/>
        <w:jc w:val="both"/>
        <w:rPr>
          <w:rFonts w:ascii="Times New Roman" w:hAnsi="Times New Roman"/>
          <w:sz w:val="26"/>
          <w:szCs w:val="26"/>
        </w:rPr>
      </w:pPr>
      <w:r w:rsidRPr="006F1EF0">
        <w:rPr>
          <w:rFonts w:ascii="Times New Roman" w:hAnsi="Times New Roman"/>
          <w:sz w:val="26"/>
          <w:szCs w:val="26"/>
        </w:rPr>
        <w:tab/>
      </w:r>
      <w:r w:rsidRPr="006F1EF0">
        <w:rPr>
          <w:rFonts w:ascii="Times New Roman" w:hAnsi="Times New Roman"/>
          <w:sz w:val="26"/>
          <w:szCs w:val="26"/>
        </w:rPr>
        <w:tab/>
        <w:t>Также хоровые и вокальные коллективы – участники разнообразных концертных программ:</w:t>
      </w:r>
    </w:p>
    <w:p w:rsidR="006F1EF0" w:rsidRPr="006F1EF0" w:rsidRDefault="006F1EF0" w:rsidP="006F1EF0">
      <w:pPr>
        <w:numPr>
          <w:ilvl w:val="0"/>
          <w:numId w:val="16"/>
        </w:numPr>
        <w:tabs>
          <w:tab w:val="left" w:pos="284"/>
        </w:tabs>
        <w:spacing w:after="0" w:line="240" w:lineRule="auto"/>
        <w:ind w:left="0" w:firstLine="0"/>
        <w:contextualSpacing/>
        <w:jc w:val="both"/>
        <w:rPr>
          <w:rFonts w:ascii="Times New Roman" w:hAnsi="Times New Roman"/>
          <w:sz w:val="26"/>
          <w:szCs w:val="26"/>
        </w:rPr>
      </w:pPr>
      <w:r w:rsidRPr="006F1EF0">
        <w:rPr>
          <w:rFonts w:ascii="Times New Roman" w:hAnsi="Times New Roman"/>
          <w:sz w:val="26"/>
          <w:szCs w:val="26"/>
        </w:rPr>
        <w:t>Январь – Торжественная церемония вручения Рождественской стипендии главы г.Бердска: выступление вокального ансамбля «Мальвина».</w:t>
      </w:r>
    </w:p>
    <w:p w:rsidR="006F1EF0" w:rsidRPr="006F1EF0" w:rsidRDefault="006F1EF0" w:rsidP="006F1EF0">
      <w:pPr>
        <w:numPr>
          <w:ilvl w:val="0"/>
          <w:numId w:val="16"/>
        </w:numPr>
        <w:tabs>
          <w:tab w:val="left" w:pos="284"/>
        </w:tabs>
        <w:spacing w:after="0" w:line="240" w:lineRule="auto"/>
        <w:ind w:left="0" w:firstLine="0"/>
        <w:contextualSpacing/>
        <w:jc w:val="both"/>
        <w:rPr>
          <w:rFonts w:ascii="Times New Roman" w:hAnsi="Times New Roman"/>
          <w:sz w:val="26"/>
          <w:szCs w:val="26"/>
        </w:rPr>
      </w:pPr>
      <w:r w:rsidRPr="006F1EF0">
        <w:rPr>
          <w:rFonts w:ascii="Times New Roman" w:hAnsi="Times New Roman"/>
          <w:sz w:val="26"/>
          <w:szCs w:val="26"/>
        </w:rPr>
        <w:t>Май – «Встреча двух поколений» (тематическое мероприятие ко Дню Великой Победы Советского народа в ВОВ 1941-45 гг.): выступление хора мальчиков.</w:t>
      </w:r>
    </w:p>
    <w:p w:rsidR="006F1EF0" w:rsidRPr="006F1EF0" w:rsidRDefault="006F1EF0" w:rsidP="006F1EF0">
      <w:pPr>
        <w:numPr>
          <w:ilvl w:val="0"/>
          <w:numId w:val="16"/>
        </w:numPr>
        <w:tabs>
          <w:tab w:val="left" w:pos="284"/>
        </w:tabs>
        <w:spacing w:after="0" w:line="240" w:lineRule="auto"/>
        <w:ind w:left="0" w:firstLine="0"/>
        <w:contextualSpacing/>
        <w:jc w:val="both"/>
        <w:rPr>
          <w:rFonts w:ascii="Times New Roman" w:hAnsi="Times New Roman"/>
          <w:sz w:val="26"/>
          <w:szCs w:val="26"/>
        </w:rPr>
      </w:pPr>
      <w:r w:rsidRPr="006F1EF0">
        <w:rPr>
          <w:rFonts w:ascii="Times New Roman" w:hAnsi="Times New Roman"/>
          <w:sz w:val="26"/>
          <w:szCs w:val="26"/>
        </w:rPr>
        <w:t>Концертные программы, посвящённые Дню Великой Победы Советского народа в ВОВ 1941-45 гг. на площадках Микрорайона г.Бердска: выступление вокального ансамбля «Мальвина».</w:t>
      </w:r>
    </w:p>
    <w:p w:rsidR="006F1EF0" w:rsidRPr="006F1EF0" w:rsidRDefault="006F1EF0" w:rsidP="006F1EF0">
      <w:pPr>
        <w:numPr>
          <w:ilvl w:val="0"/>
          <w:numId w:val="16"/>
        </w:numPr>
        <w:tabs>
          <w:tab w:val="left" w:pos="284"/>
        </w:tabs>
        <w:spacing w:after="0" w:line="240" w:lineRule="auto"/>
        <w:ind w:left="0" w:firstLine="0"/>
        <w:contextualSpacing/>
        <w:jc w:val="both"/>
        <w:rPr>
          <w:rFonts w:ascii="Times New Roman" w:hAnsi="Times New Roman"/>
          <w:sz w:val="26"/>
          <w:szCs w:val="26"/>
        </w:rPr>
      </w:pPr>
      <w:r w:rsidRPr="006F1EF0">
        <w:rPr>
          <w:rFonts w:ascii="Times New Roman" w:hAnsi="Times New Roman"/>
          <w:sz w:val="26"/>
          <w:szCs w:val="26"/>
        </w:rPr>
        <w:t>Июнь – Церемония награждения премией главы г.Бердска: выступление вокального ансамбля «Мальвина».</w:t>
      </w:r>
    </w:p>
    <w:p w:rsidR="006F1EF0" w:rsidRPr="006F1EF0" w:rsidRDefault="006F1EF0" w:rsidP="006F1EF0">
      <w:pPr>
        <w:numPr>
          <w:ilvl w:val="0"/>
          <w:numId w:val="16"/>
        </w:numPr>
        <w:tabs>
          <w:tab w:val="left" w:pos="284"/>
        </w:tabs>
        <w:spacing w:after="0" w:line="240" w:lineRule="auto"/>
        <w:ind w:left="0" w:firstLine="0"/>
        <w:contextualSpacing/>
        <w:jc w:val="both"/>
        <w:rPr>
          <w:rFonts w:ascii="Times New Roman" w:hAnsi="Times New Roman"/>
          <w:sz w:val="26"/>
          <w:szCs w:val="26"/>
        </w:rPr>
      </w:pPr>
      <w:r w:rsidRPr="006F1EF0">
        <w:rPr>
          <w:rFonts w:ascii="Times New Roman" w:hAnsi="Times New Roman"/>
          <w:sz w:val="26"/>
          <w:szCs w:val="26"/>
        </w:rPr>
        <w:t>Октябрь – Праздничное мероприятие «Для вас, золотой возраст!»: выступление хора мальчиков.</w:t>
      </w:r>
    </w:p>
    <w:p w:rsidR="006F1EF0" w:rsidRPr="006F1EF0" w:rsidRDefault="006F1EF0" w:rsidP="006F1EF0">
      <w:pPr>
        <w:tabs>
          <w:tab w:val="left" w:pos="284"/>
        </w:tabs>
        <w:spacing w:after="0" w:line="240" w:lineRule="auto"/>
        <w:contextualSpacing/>
        <w:jc w:val="both"/>
        <w:rPr>
          <w:rFonts w:ascii="Times New Roman" w:hAnsi="Times New Roman"/>
          <w:sz w:val="26"/>
          <w:szCs w:val="26"/>
        </w:rPr>
      </w:pPr>
      <w:r w:rsidRPr="006F1EF0">
        <w:rPr>
          <w:rFonts w:ascii="Times New Roman" w:hAnsi="Times New Roman"/>
          <w:sz w:val="26"/>
          <w:szCs w:val="26"/>
        </w:rPr>
        <w:tab/>
      </w:r>
      <w:r w:rsidRPr="006F1EF0">
        <w:rPr>
          <w:rFonts w:ascii="Times New Roman" w:hAnsi="Times New Roman"/>
          <w:sz w:val="26"/>
          <w:szCs w:val="26"/>
        </w:rPr>
        <w:tab/>
        <w:t xml:space="preserve">Хоровые и вокальные ансамбль – грамоты: </w:t>
      </w:r>
    </w:p>
    <w:p w:rsidR="006F1EF0" w:rsidRPr="006F1EF0" w:rsidRDefault="006F1EF0" w:rsidP="006F1EF0">
      <w:pPr>
        <w:numPr>
          <w:ilvl w:val="0"/>
          <w:numId w:val="16"/>
        </w:numPr>
        <w:tabs>
          <w:tab w:val="left" w:pos="284"/>
        </w:tabs>
        <w:spacing w:after="0" w:line="240" w:lineRule="auto"/>
        <w:ind w:left="0" w:firstLine="0"/>
        <w:contextualSpacing/>
        <w:jc w:val="both"/>
        <w:rPr>
          <w:rFonts w:ascii="Times New Roman" w:hAnsi="Times New Roman"/>
          <w:sz w:val="26"/>
          <w:szCs w:val="26"/>
        </w:rPr>
      </w:pPr>
      <w:r w:rsidRPr="006F1EF0">
        <w:rPr>
          <w:rFonts w:ascii="Times New Roman" w:hAnsi="Times New Roman"/>
          <w:sz w:val="26"/>
          <w:szCs w:val="26"/>
        </w:rPr>
        <w:t>Областной фестиваль детских хоровых коллективов «Поющая школа»: Ансамбль концертного хора – 3 место; вокальный ансамбль «Мальвина» - 2 место.</w:t>
      </w:r>
    </w:p>
    <w:p w:rsidR="006F1EF0" w:rsidRPr="006F1EF0" w:rsidRDefault="006F1EF0" w:rsidP="006F1EF0">
      <w:pPr>
        <w:numPr>
          <w:ilvl w:val="0"/>
          <w:numId w:val="16"/>
        </w:numPr>
        <w:tabs>
          <w:tab w:val="left" w:pos="284"/>
        </w:tabs>
        <w:spacing w:after="0" w:line="240" w:lineRule="auto"/>
        <w:ind w:left="0" w:firstLine="0"/>
        <w:contextualSpacing/>
        <w:jc w:val="both"/>
        <w:rPr>
          <w:rFonts w:ascii="Times New Roman" w:hAnsi="Times New Roman"/>
          <w:sz w:val="26"/>
          <w:szCs w:val="26"/>
        </w:rPr>
      </w:pPr>
      <w:r w:rsidRPr="006F1EF0">
        <w:rPr>
          <w:rFonts w:ascii="Times New Roman" w:hAnsi="Times New Roman"/>
          <w:sz w:val="26"/>
          <w:szCs w:val="26"/>
        </w:rPr>
        <w:t>Всероссийский фестиваль детского и юношеского творчества «Таланты России»: вокальный ансамбль «Мальвина» - Лауреат 1 степени; ансамбль концертного хора – Лауреат 1 степени.</w:t>
      </w:r>
    </w:p>
    <w:p w:rsidR="006F1EF0" w:rsidRPr="006F1EF0" w:rsidRDefault="006F1EF0" w:rsidP="006F1EF0">
      <w:pPr>
        <w:numPr>
          <w:ilvl w:val="0"/>
          <w:numId w:val="16"/>
        </w:numPr>
        <w:tabs>
          <w:tab w:val="left" w:pos="284"/>
        </w:tabs>
        <w:spacing w:after="0" w:line="240" w:lineRule="auto"/>
        <w:ind w:left="0" w:firstLine="0"/>
        <w:contextualSpacing/>
        <w:jc w:val="both"/>
        <w:rPr>
          <w:rFonts w:ascii="Times New Roman" w:hAnsi="Times New Roman"/>
          <w:sz w:val="26"/>
          <w:szCs w:val="26"/>
        </w:rPr>
      </w:pPr>
      <w:r w:rsidRPr="006F1EF0">
        <w:rPr>
          <w:rFonts w:ascii="Times New Roman" w:hAnsi="Times New Roman"/>
          <w:sz w:val="26"/>
          <w:szCs w:val="26"/>
          <w:lang w:val="en-US"/>
        </w:rPr>
        <w:t>VI</w:t>
      </w:r>
      <w:r w:rsidRPr="006F1EF0">
        <w:rPr>
          <w:rFonts w:ascii="Times New Roman" w:hAnsi="Times New Roman"/>
          <w:sz w:val="26"/>
          <w:szCs w:val="26"/>
        </w:rPr>
        <w:t xml:space="preserve"> Областной конкурс детских академических хоровых коллективов «Поющее детство»: старший хор – Лауреат 1 степени; вокальный ансамбль «Мальвина» - Лауреат 1 степени; вокальный ансамбль «Дюймовочка» - Лауреат 2 степени; средний хор – Лауреат 3 степени.</w:t>
      </w:r>
    </w:p>
    <w:p w:rsidR="006F1EF0" w:rsidRPr="006F1EF0" w:rsidRDefault="006F1EF0" w:rsidP="006F1EF0">
      <w:pPr>
        <w:numPr>
          <w:ilvl w:val="0"/>
          <w:numId w:val="16"/>
        </w:numPr>
        <w:tabs>
          <w:tab w:val="left" w:pos="284"/>
        </w:tabs>
        <w:spacing w:after="0" w:line="240" w:lineRule="auto"/>
        <w:ind w:left="0" w:firstLine="0"/>
        <w:contextualSpacing/>
        <w:jc w:val="both"/>
        <w:rPr>
          <w:rFonts w:ascii="Times New Roman" w:hAnsi="Times New Roman"/>
          <w:sz w:val="26"/>
          <w:szCs w:val="26"/>
        </w:rPr>
      </w:pPr>
      <w:r w:rsidRPr="006F1EF0">
        <w:rPr>
          <w:rFonts w:ascii="Times New Roman" w:hAnsi="Times New Roman"/>
          <w:sz w:val="26"/>
          <w:szCs w:val="26"/>
        </w:rPr>
        <w:t>Всероссийский творческий конкурс «О Родине, о мужестве, о славе»: ансамбль концертного хора – 2 место; вокальный ансамбль «Мальвина» - 1 место.</w:t>
      </w:r>
    </w:p>
    <w:p w:rsidR="006F1EF0" w:rsidRPr="006F1EF0" w:rsidRDefault="006F1EF0" w:rsidP="006F1EF0">
      <w:pPr>
        <w:numPr>
          <w:ilvl w:val="0"/>
          <w:numId w:val="16"/>
        </w:numPr>
        <w:tabs>
          <w:tab w:val="left" w:pos="284"/>
        </w:tabs>
        <w:spacing w:after="0" w:line="240" w:lineRule="auto"/>
        <w:ind w:left="0" w:firstLine="0"/>
        <w:contextualSpacing/>
        <w:jc w:val="both"/>
        <w:rPr>
          <w:rFonts w:ascii="Times New Roman" w:hAnsi="Times New Roman"/>
          <w:sz w:val="26"/>
          <w:szCs w:val="26"/>
        </w:rPr>
      </w:pPr>
      <w:r w:rsidRPr="006F1EF0">
        <w:rPr>
          <w:rFonts w:ascii="Times New Roman" w:hAnsi="Times New Roman"/>
          <w:sz w:val="26"/>
          <w:szCs w:val="26"/>
        </w:rPr>
        <w:t>Международный конкурс-фестиваль детского и юношеского творчества «Славяночка»: средний хор – Лауреат 1 степени; вокальный ансамбль «Дюймовочка» - Лауреат 1 степени.</w:t>
      </w:r>
    </w:p>
    <w:p w:rsidR="006F1EF0" w:rsidRPr="006F1EF0" w:rsidRDefault="006F1EF0" w:rsidP="006F1EF0">
      <w:pPr>
        <w:numPr>
          <w:ilvl w:val="0"/>
          <w:numId w:val="16"/>
        </w:numPr>
        <w:tabs>
          <w:tab w:val="left" w:pos="284"/>
        </w:tabs>
        <w:spacing w:after="0" w:line="240" w:lineRule="auto"/>
        <w:ind w:left="0" w:firstLine="0"/>
        <w:contextualSpacing/>
        <w:jc w:val="both"/>
        <w:rPr>
          <w:rFonts w:ascii="Times New Roman" w:hAnsi="Times New Roman"/>
          <w:sz w:val="26"/>
          <w:szCs w:val="26"/>
        </w:rPr>
      </w:pPr>
      <w:r w:rsidRPr="006F1EF0">
        <w:rPr>
          <w:rFonts w:ascii="Times New Roman" w:hAnsi="Times New Roman"/>
          <w:sz w:val="26"/>
          <w:szCs w:val="26"/>
        </w:rPr>
        <w:t>Региональный детский вокальный конкурс «Я пою» (НГОДНТ): вокальный ансамбль «Мальвина» - Лауреат 3 степени.</w:t>
      </w:r>
    </w:p>
    <w:p w:rsidR="006F1EF0" w:rsidRPr="006F1EF0" w:rsidRDefault="006F1EF0" w:rsidP="006F1EF0">
      <w:pPr>
        <w:tabs>
          <w:tab w:val="left" w:pos="284"/>
        </w:tabs>
        <w:spacing w:after="0" w:line="240" w:lineRule="auto"/>
        <w:contextualSpacing/>
        <w:jc w:val="both"/>
        <w:rPr>
          <w:rFonts w:ascii="Times New Roman" w:hAnsi="Times New Roman"/>
          <w:sz w:val="26"/>
          <w:szCs w:val="26"/>
        </w:rPr>
      </w:pPr>
      <w:r w:rsidRPr="006F1EF0">
        <w:rPr>
          <w:rFonts w:ascii="Times New Roman" w:hAnsi="Times New Roman"/>
          <w:sz w:val="26"/>
          <w:szCs w:val="26"/>
        </w:rPr>
        <w:tab/>
      </w:r>
      <w:r w:rsidRPr="006F1EF0">
        <w:rPr>
          <w:rFonts w:ascii="Times New Roman" w:hAnsi="Times New Roman"/>
          <w:sz w:val="26"/>
          <w:szCs w:val="26"/>
        </w:rPr>
        <w:tab/>
        <w:t xml:space="preserve">Традиционным стало выступление сводного хора ЛО «ДХМШ» на праздничных и тематических мероприятиях г.Бердска. В феврале сводный хор исполнил композицию «Спортивное попурри» на праздничном мероприятии «Спортивный талант» (вручение </w:t>
      </w:r>
      <w:r w:rsidR="002F5840" w:rsidRPr="00876D16">
        <w:rPr>
          <w:rFonts w:ascii="Times New Roman" w:hAnsi="Times New Roman"/>
          <w:sz w:val="26"/>
          <w:szCs w:val="26"/>
        </w:rPr>
        <w:t xml:space="preserve">спортивной </w:t>
      </w:r>
      <w:r w:rsidRPr="006F1EF0">
        <w:rPr>
          <w:rFonts w:ascii="Times New Roman" w:hAnsi="Times New Roman"/>
          <w:sz w:val="26"/>
          <w:szCs w:val="26"/>
        </w:rPr>
        <w:t xml:space="preserve">стипендии </w:t>
      </w:r>
      <w:r w:rsidR="002F5840" w:rsidRPr="00876D16">
        <w:rPr>
          <w:rFonts w:ascii="Times New Roman" w:hAnsi="Times New Roman"/>
          <w:sz w:val="26"/>
          <w:szCs w:val="26"/>
        </w:rPr>
        <w:t>Главы г.Бердска</w:t>
      </w:r>
      <w:r w:rsidRPr="006F1EF0">
        <w:rPr>
          <w:rFonts w:ascii="Times New Roman" w:hAnsi="Times New Roman"/>
          <w:sz w:val="26"/>
          <w:szCs w:val="26"/>
        </w:rPr>
        <w:t>).</w:t>
      </w:r>
    </w:p>
    <w:p w:rsidR="006F1EF0" w:rsidRPr="006F1EF0" w:rsidRDefault="006F1EF0" w:rsidP="006F1EF0">
      <w:pPr>
        <w:tabs>
          <w:tab w:val="left" w:pos="0"/>
        </w:tabs>
        <w:spacing w:after="0" w:line="240" w:lineRule="auto"/>
        <w:contextualSpacing/>
        <w:jc w:val="both"/>
        <w:rPr>
          <w:rFonts w:ascii="Times New Roman" w:hAnsi="Times New Roman"/>
          <w:sz w:val="26"/>
          <w:szCs w:val="26"/>
        </w:rPr>
      </w:pPr>
      <w:r w:rsidRPr="006F1EF0">
        <w:rPr>
          <w:rFonts w:ascii="Times New Roman" w:hAnsi="Times New Roman"/>
          <w:sz w:val="26"/>
          <w:szCs w:val="26"/>
        </w:rPr>
        <w:tab/>
        <w:t>На Мемориале Славы сводный хор ЛО «ДХМШ» 9 Мая исполнил песню «Поклонимся великим тем годам» (Городской Час Памяти к 76-летию Великой Победы Советского народа в ВОВ 1941-45 гг.).</w:t>
      </w:r>
    </w:p>
    <w:p w:rsidR="006F1EF0" w:rsidRPr="006F1EF0" w:rsidRDefault="006F1EF0" w:rsidP="006F1EF0">
      <w:pPr>
        <w:tabs>
          <w:tab w:val="left" w:pos="0"/>
        </w:tabs>
        <w:spacing w:after="0" w:line="240" w:lineRule="auto"/>
        <w:contextualSpacing/>
        <w:jc w:val="both"/>
        <w:rPr>
          <w:rFonts w:ascii="Times New Roman" w:hAnsi="Times New Roman"/>
          <w:sz w:val="26"/>
          <w:szCs w:val="26"/>
        </w:rPr>
      </w:pPr>
      <w:r w:rsidRPr="006F1EF0">
        <w:rPr>
          <w:rFonts w:ascii="Times New Roman" w:hAnsi="Times New Roman"/>
          <w:sz w:val="26"/>
          <w:szCs w:val="26"/>
        </w:rPr>
        <w:tab/>
        <w:t>4 ноября сводный хор и солистка Галина Иванова (заведующая костюмерной МАУ «Дворец культуры «Родина») исполнили песню «Я люблю тебя, Россия!» (конкурс «Песенное творчество ко Дню народного единства).</w:t>
      </w:r>
    </w:p>
    <w:p w:rsidR="006F1EF0" w:rsidRPr="006F1EF0" w:rsidRDefault="006F1EF0" w:rsidP="006F1EF0">
      <w:pPr>
        <w:tabs>
          <w:tab w:val="left" w:pos="0"/>
        </w:tabs>
        <w:spacing w:after="0" w:line="240" w:lineRule="auto"/>
        <w:contextualSpacing/>
        <w:jc w:val="both"/>
        <w:rPr>
          <w:rFonts w:ascii="Times New Roman" w:hAnsi="Times New Roman"/>
          <w:sz w:val="26"/>
          <w:szCs w:val="26"/>
        </w:rPr>
      </w:pPr>
      <w:r w:rsidRPr="006F1EF0">
        <w:rPr>
          <w:rFonts w:ascii="Times New Roman" w:hAnsi="Times New Roman"/>
          <w:sz w:val="26"/>
          <w:szCs w:val="26"/>
        </w:rPr>
        <w:tab/>
        <w:t>Ежегодно внутри ЛО «ДХМШ» проводятся мероприятия, в которых участвуют все хоровые и вокальные коллективы, а также лучшие солисты и инструменталисты:</w:t>
      </w:r>
    </w:p>
    <w:p w:rsidR="006F1EF0" w:rsidRPr="006F1EF0" w:rsidRDefault="006F1EF0" w:rsidP="006F1EF0">
      <w:pPr>
        <w:numPr>
          <w:ilvl w:val="0"/>
          <w:numId w:val="16"/>
        </w:numPr>
        <w:tabs>
          <w:tab w:val="left" w:pos="284"/>
        </w:tabs>
        <w:spacing w:after="0" w:line="240" w:lineRule="auto"/>
        <w:ind w:left="0" w:firstLine="0"/>
        <w:contextualSpacing/>
        <w:jc w:val="both"/>
        <w:rPr>
          <w:rFonts w:ascii="Times New Roman" w:hAnsi="Times New Roman"/>
          <w:sz w:val="26"/>
          <w:szCs w:val="26"/>
        </w:rPr>
      </w:pPr>
      <w:r w:rsidRPr="006F1EF0">
        <w:rPr>
          <w:rFonts w:ascii="Times New Roman" w:hAnsi="Times New Roman"/>
          <w:sz w:val="26"/>
          <w:szCs w:val="26"/>
        </w:rPr>
        <w:t>Праздничный концерт ЛО «ДХМШ» ко Дню Защитника Отечества.</w:t>
      </w:r>
    </w:p>
    <w:p w:rsidR="006F1EF0" w:rsidRPr="006F1EF0" w:rsidRDefault="006F1EF0" w:rsidP="006F1EF0">
      <w:pPr>
        <w:numPr>
          <w:ilvl w:val="0"/>
          <w:numId w:val="16"/>
        </w:numPr>
        <w:tabs>
          <w:tab w:val="left" w:pos="284"/>
        </w:tabs>
        <w:spacing w:after="0" w:line="240" w:lineRule="auto"/>
        <w:ind w:left="0" w:firstLine="0"/>
        <w:contextualSpacing/>
        <w:jc w:val="both"/>
        <w:rPr>
          <w:rFonts w:ascii="Times New Roman" w:hAnsi="Times New Roman"/>
          <w:sz w:val="26"/>
          <w:szCs w:val="26"/>
        </w:rPr>
      </w:pPr>
      <w:r w:rsidRPr="006F1EF0">
        <w:rPr>
          <w:rFonts w:ascii="Times New Roman" w:hAnsi="Times New Roman"/>
          <w:sz w:val="26"/>
          <w:szCs w:val="26"/>
        </w:rPr>
        <w:t>Концерт, посвящённый Международному Женскому Дню 8 марта.</w:t>
      </w:r>
    </w:p>
    <w:p w:rsidR="006F1EF0" w:rsidRPr="006F1EF0" w:rsidRDefault="006F1EF0" w:rsidP="006F1EF0">
      <w:pPr>
        <w:numPr>
          <w:ilvl w:val="0"/>
          <w:numId w:val="16"/>
        </w:numPr>
        <w:tabs>
          <w:tab w:val="left" w:pos="284"/>
        </w:tabs>
        <w:spacing w:after="0" w:line="240" w:lineRule="auto"/>
        <w:ind w:left="0" w:firstLine="0"/>
        <w:contextualSpacing/>
        <w:jc w:val="both"/>
        <w:rPr>
          <w:rFonts w:ascii="Times New Roman" w:hAnsi="Times New Roman"/>
          <w:sz w:val="26"/>
          <w:szCs w:val="26"/>
        </w:rPr>
      </w:pPr>
      <w:r w:rsidRPr="006F1EF0">
        <w:rPr>
          <w:rFonts w:ascii="Times New Roman" w:hAnsi="Times New Roman"/>
          <w:sz w:val="26"/>
          <w:szCs w:val="26"/>
        </w:rPr>
        <w:t>Май – Отчётный концерт ЛО «ДХМШ» для родителей.</w:t>
      </w:r>
    </w:p>
    <w:p w:rsidR="006F1EF0" w:rsidRPr="006F1EF0" w:rsidRDefault="006F1EF0" w:rsidP="006F1EF0">
      <w:pPr>
        <w:numPr>
          <w:ilvl w:val="0"/>
          <w:numId w:val="16"/>
        </w:numPr>
        <w:tabs>
          <w:tab w:val="left" w:pos="284"/>
        </w:tabs>
        <w:spacing w:after="0" w:line="240" w:lineRule="auto"/>
        <w:ind w:left="0" w:firstLine="0"/>
        <w:contextualSpacing/>
        <w:jc w:val="both"/>
        <w:rPr>
          <w:rFonts w:ascii="Times New Roman" w:hAnsi="Times New Roman"/>
          <w:sz w:val="26"/>
          <w:szCs w:val="26"/>
        </w:rPr>
      </w:pPr>
      <w:r w:rsidRPr="006F1EF0">
        <w:rPr>
          <w:rFonts w:ascii="Times New Roman" w:hAnsi="Times New Roman"/>
          <w:sz w:val="26"/>
          <w:szCs w:val="26"/>
        </w:rPr>
        <w:lastRenderedPageBreak/>
        <w:t>Сентябрь – Праздничные концертно-игровые программы «А у нас во дворе…» (в честь 305-летия г.Бердска).</w:t>
      </w:r>
    </w:p>
    <w:p w:rsidR="006F1EF0" w:rsidRPr="006F1EF0" w:rsidRDefault="006F1EF0" w:rsidP="006F1EF0">
      <w:pPr>
        <w:numPr>
          <w:ilvl w:val="0"/>
          <w:numId w:val="16"/>
        </w:numPr>
        <w:tabs>
          <w:tab w:val="left" w:pos="284"/>
        </w:tabs>
        <w:spacing w:after="0" w:line="240" w:lineRule="auto"/>
        <w:ind w:left="0" w:firstLine="0"/>
        <w:contextualSpacing/>
        <w:jc w:val="both"/>
        <w:rPr>
          <w:rFonts w:ascii="Times New Roman" w:hAnsi="Times New Roman"/>
          <w:sz w:val="26"/>
          <w:szCs w:val="26"/>
        </w:rPr>
      </w:pPr>
      <w:r w:rsidRPr="006F1EF0">
        <w:rPr>
          <w:rFonts w:ascii="Times New Roman" w:hAnsi="Times New Roman"/>
          <w:sz w:val="26"/>
          <w:szCs w:val="26"/>
        </w:rPr>
        <w:t xml:space="preserve">Ноябрь – Музыкально-театрализованное представление «Посвящение в хористы». </w:t>
      </w:r>
    </w:p>
    <w:p w:rsidR="006F1EF0" w:rsidRPr="006F1EF0" w:rsidRDefault="006F1EF0" w:rsidP="006F1EF0">
      <w:pPr>
        <w:numPr>
          <w:ilvl w:val="0"/>
          <w:numId w:val="16"/>
        </w:numPr>
        <w:tabs>
          <w:tab w:val="left" w:pos="284"/>
        </w:tabs>
        <w:spacing w:after="0" w:line="240" w:lineRule="auto"/>
        <w:ind w:left="0" w:firstLine="0"/>
        <w:contextualSpacing/>
        <w:jc w:val="both"/>
        <w:rPr>
          <w:rFonts w:ascii="Times New Roman" w:hAnsi="Times New Roman"/>
          <w:sz w:val="26"/>
          <w:szCs w:val="26"/>
        </w:rPr>
      </w:pPr>
      <w:r w:rsidRPr="006F1EF0">
        <w:rPr>
          <w:rFonts w:ascii="Times New Roman" w:hAnsi="Times New Roman"/>
          <w:sz w:val="26"/>
          <w:szCs w:val="26"/>
        </w:rPr>
        <w:t>Ноябрь – Концерт учащихся ЛО «ДХМШ» ко Дню Матери (для мам и бабушек).</w:t>
      </w:r>
    </w:p>
    <w:p w:rsidR="006F1EF0" w:rsidRPr="006F1EF0" w:rsidRDefault="006F1EF0" w:rsidP="006F1EF0">
      <w:pPr>
        <w:tabs>
          <w:tab w:val="left" w:pos="0"/>
        </w:tabs>
        <w:spacing w:after="0" w:line="240" w:lineRule="auto"/>
        <w:contextualSpacing/>
        <w:jc w:val="both"/>
        <w:rPr>
          <w:rFonts w:ascii="Times New Roman" w:hAnsi="Times New Roman"/>
          <w:sz w:val="26"/>
          <w:szCs w:val="26"/>
        </w:rPr>
      </w:pPr>
      <w:r w:rsidRPr="006F1EF0">
        <w:rPr>
          <w:rFonts w:ascii="Times New Roman" w:hAnsi="Times New Roman"/>
          <w:sz w:val="26"/>
          <w:szCs w:val="26"/>
        </w:rPr>
        <w:tab/>
        <w:t>Традиционно 1 октября в ЛО «ДХМШ» отмечается Международный День Музыки. В этом году для учащихся ЛО «ДХМШ» концертную программу подготовили преподаватели БДМШ им.Г.В.Свиридова (камерный ансамбль «Классика»).</w:t>
      </w:r>
    </w:p>
    <w:p w:rsidR="006F1EF0" w:rsidRPr="006F1EF0" w:rsidRDefault="006F1EF0" w:rsidP="006F1EF0">
      <w:pPr>
        <w:tabs>
          <w:tab w:val="left" w:pos="0"/>
        </w:tabs>
        <w:spacing w:after="0" w:line="240" w:lineRule="auto"/>
        <w:contextualSpacing/>
        <w:jc w:val="both"/>
        <w:rPr>
          <w:rFonts w:ascii="Times New Roman" w:hAnsi="Times New Roman"/>
          <w:sz w:val="26"/>
          <w:szCs w:val="26"/>
        </w:rPr>
      </w:pPr>
      <w:r w:rsidRPr="006F1EF0">
        <w:rPr>
          <w:rFonts w:ascii="Times New Roman" w:hAnsi="Times New Roman"/>
          <w:sz w:val="26"/>
          <w:szCs w:val="26"/>
        </w:rPr>
        <w:tab/>
        <w:t>Также ежегодно по традиции проходит конкурс пианистов ЛО «ДХМШ». В 2021 году он прошёл под названием «Любимые классические пьесы».</w:t>
      </w:r>
    </w:p>
    <w:p w:rsidR="006F1EF0" w:rsidRPr="006F1EF0" w:rsidRDefault="006F1EF0" w:rsidP="006F1EF0">
      <w:pPr>
        <w:tabs>
          <w:tab w:val="left" w:pos="0"/>
        </w:tabs>
        <w:spacing w:after="0" w:line="240" w:lineRule="auto"/>
        <w:contextualSpacing/>
        <w:jc w:val="both"/>
        <w:rPr>
          <w:rFonts w:ascii="Times New Roman" w:hAnsi="Times New Roman"/>
          <w:sz w:val="26"/>
          <w:szCs w:val="26"/>
        </w:rPr>
      </w:pPr>
      <w:r w:rsidRPr="006F1EF0">
        <w:rPr>
          <w:rFonts w:ascii="Times New Roman" w:hAnsi="Times New Roman"/>
          <w:sz w:val="26"/>
          <w:szCs w:val="26"/>
        </w:rPr>
        <w:tab/>
        <w:t>В декабре 2021 года прошла серия концертов по кружкам инструменталистов ЛО «ДХМШ»:</w:t>
      </w:r>
    </w:p>
    <w:p w:rsidR="006F1EF0" w:rsidRPr="006F1EF0" w:rsidRDefault="006F1EF0" w:rsidP="006F1EF0">
      <w:pPr>
        <w:numPr>
          <w:ilvl w:val="0"/>
          <w:numId w:val="16"/>
        </w:numPr>
        <w:tabs>
          <w:tab w:val="left" w:pos="284"/>
        </w:tabs>
        <w:spacing w:after="0" w:line="240" w:lineRule="auto"/>
        <w:ind w:left="0" w:firstLine="0"/>
        <w:contextualSpacing/>
        <w:jc w:val="both"/>
        <w:rPr>
          <w:rFonts w:ascii="Times New Roman" w:hAnsi="Times New Roman"/>
          <w:sz w:val="26"/>
          <w:szCs w:val="26"/>
        </w:rPr>
      </w:pPr>
      <w:r w:rsidRPr="006F1EF0">
        <w:rPr>
          <w:rFonts w:ascii="Times New Roman" w:hAnsi="Times New Roman"/>
          <w:sz w:val="26"/>
          <w:szCs w:val="26"/>
        </w:rPr>
        <w:t xml:space="preserve">13.12 – Академический концерт участников кружка игры на синтезаторе (руководитель Матросова Е.В.). </w:t>
      </w:r>
    </w:p>
    <w:p w:rsidR="006F1EF0" w:rsidRPr="006F1EF0" w:rsidRDefault="006F1EF0" w:rsidP="006F1EF0">
      <w:pPr>
        <w:numPr>
          <w:ilvl w:val="0"/>
          <w:numId w:val="16"/>
        </w:numPr>
        <w:tabs>
          <w:tab w:val="left" w:pos="284"/>
        </w:tabs>
        <w:spacing w:after="0" w:line="240" w:lineRule="auto"/>
        <w:ind w:left="0" w:firstLine="0"/>
        <w:contextualSpacing/>
        <w:jc w:val="both"/>
        <w:rPr>
          <w:rFonts w:ascii="Times New Roman" w:hAnsi="Times New Roman"/>
          <w:sz w:val="26"/>
          <w:szCs w:val="26"/>
        </w:rPr>
      </w:pPr>
      <w:r w:rsidRPr="006F1EF0">
        <w:rPr>
          <w:rFonts w:ascii="Times New Roman" w:hAnsi="Times New Roman"/>
          <w:sz w:val="26"/>
          <w:szCs w:val="26"/>
        </w:rPr>
        <w:t>17.12 – Академический концерт по классу скрипки (руководитель Ширшова Т.В.).</w:t>
      </w:r>
    </w:p>
    <w:p w:rsidR="006F1EF0" w:rsidRPr="006F1EF0" w:rsidRDefault="006F1EF0" w:rsidP="006F1EF0">
      <w:pPr>
        <w:numPr>
          <w:ilvl w:val="0"/>
          <w:numId w:val="16"/>
        </w:numPr>
        <w:tabs>
          <w:tab w:val="left" w:pos="284"/>
        </w:tabs>
        <w:spacing w:after="0" w:line="240" w:lineRule="auto"/>
        <w:ind w:left="0" w:firstLine="0"/>
        <w:contextualSpacing/>
        <w:jc w:val="both"/>
        <w:rPr>
          <w:rFonts w:ascii="Times New Roman" w:hAnsi="Times New Roman"/>
          <w:sz w:val="26"/>
          <w:szCs w:val="26"/>
        </w:rPr>
      </w:pPr>
      <w:r w:rsidRPr="006F1EF0">
        <w:rPr>
          <w:rFonts w:ascii="Times New Roman" w:hAnsi="Times New Roman"/>
          <w:sz w:val="26"/>
          <w:szCs w:val="26"/>
        </w:rPr>
        <w:t>22.12 – Вечер гитарной музыки. Концерт и встреча с выпускниками (руководитель Шкатулова Т.Б.).</w:t>
      </w:r>
    </w:p>
    <w:p w:rsidR="006F1EF0" w:rsidRPr="006F1EF0" w:rsidRDefault="006F1EF0" w:rsidP="006F1EF0">
      <w:pPr>
        <w:tabs>
          <w:tab w:val="left" w:pos="0"/>
        </w:tabs>
        <w:spacing w:after="0" w:line="240" w:lineRule="auto"/>
        <w:jc w:val="both"/>
        <w:rPr>
          <w:rFonts w:ascii="Times New Roman" w:hAnsi="Times New Roman"/>
          <w:sz w:val="26"/>
          <w:szCs w:val="26"/>
        </w:rPr>
      </w:pPr>
      <w:r w:rsidRPr="006F1EF0">
        <w:rPr>
          <w:rFonts w:ascii="Times New Roman" w:hAnsi="Times New Roman"/>
          <w:sz w:val="26"/>
          <w:szCs w:val="26"/>
        </w:rPr>
        <w:tab/>
        <w:t>В ЛО «ДХМШ» участники могут проявить себя сольно и в вокальном и в инструментальном качестве, участвуя в различных конкурсах и фестивалях.</w:t>
      </w:r>
    </w:p>
    <w:p w:rsidR="006F1EF0" w:rsidRPr="006F1EF0" w:rsidRDefault="006F1EF0" w:rsidP="006F1EF0">
      <w:pPr>
        <w:tabs>
          <w:tab w:val="left" w:pos="0"/>
        </w:tabs>
        <w:spacing w:after="0" w:line="240" w:lineRule="auto"/>
        <w:jc w:val="both"/>
        <w:rPr>
          <w:rFonts w:ascii="Times New Roman" w:hAnsi="Times New Roman"/>
          <w:sz w:val="26"/>
          <w:szCs w:val="26"/>
        </w:rPr>
      </w:pPr>
      <w:r w:rsidRPr="006F1EF0">
        <w:rPr>
          <w:rFonts w:ascii="Times New Roman" w:hAnsi="Times New Roman"/>
          <w:sz w:val="26"/>
          <w:szCs w:val="26"/>
        </w:rPr>
        <w:tab/>
        <w:t>В марте по итогам заочного прослушивания Открытого городского конкурса «Музыкант-первоклассник» Киржаева Кристина стала обладательницей диплома Лауреата 2 степени (руководитель Мищенко Л.П.).</w:t>
      </w:r>
    </w:p>
    <w:p w:rsidR="006F1EF0" w:rsidRPr="006F1EF0" w:rsidRDefault="006F1EF0" w:rsidP="006F1EF0">
      <w:pPr>
        <w:tabs>
          <w:tab w:val="left" w:pos="0"/>
        </w:tabs>
        <w:spacing w:after="0" w:line="240" w:lineRule="auto"/>
        <w:jc w:val="both"/>
        <w:rPr>
          <w:rFonts w:ascii="Times New Roman" w:hAnsi="Times New Roman"/>
          <w:sz w:val="26"/>
          <w:szCs w:val="26"/>
        </w:rPr>
      </w:pPr>
      <w:r w:rsidRPr="006F1EF0">
        <w:rPr>
          <w:rFonts w:ascii="Times New Roman" w:hAnsi="Times New Roman"/>
          <w:sz w:val="26"/>
          <w:szCs w:val="26"/>
        </w:rPr>
        <w:tab/>
        <w:t xml:space="preserve">На Международном конкурсе-фестивале детского и юношеского творчества «Славяночка» вокалистки Старцева Снежана и Кандакова Софья (руководитель Лихницкая Л.Г.) стали обладателями дипломов Лауреата 1 степени. В номинации «Фортепианное исполнительство» Лихницкая Ксения (руководитель Олейник А.В.) получила диплом </w:t>
      </w:r>
      <w:r w:rsidR="002F5840" w:rsidRPr="00876D16">
        <w:rPr>
          <w:rFonts w:ascii="Times New Roman" w:hAnsi="Times New Roman"/>
          <w:sz w:val="26"/>
          <w:szCs w:val="26"/>
        </w:rPr>
        <w:t>Гран-При</w:t>
      </w:r>
      <w:r w:rsidRPr="006F1EF0">
        <w:rPr>
          <w:rFonts w:ascii="Times New Roman" w:hAnsi="Times New Roman"/>
          <w:sz w:val="26"/>
          <w:szCs w:val="26"/>
        </w:rPr>
        <w:t>.</w:t>
      </w:r>
    </w:p>
    <w:p w:rsidR="006F1EF0" w:rsidRPr="006F1EF0" w:rsidRDefault="006F1EF0" w:rsidP="006F1EF0">
      <w:pPr>
        <w:tabs>
          <w:tab w:val="left" w:pos="0"/>
        </w:tabs>
        <w:spacing w:after="0" w:line="240" w:lineRule="auto"/>
        <w:jc w:val="both"/>
        <w:rPr>
          <w:rFonts w:ascii="Times New Roman" w:hAnsi="Times New Roman"/>
          <w:sz w:val="26"/>
          <w:szCs w:val="26"/>
        </w:rPr>
      </w:pPr>
      <w:r w:rsidRPr="006F1EF0">
        <w:rPr>
          <w:rFonts w:ascii="Times New Roman" w:hAnsi="Times New Roman"/>
          <w:sz w:val="26"/>
          <w:szCs w:val="26"/>
        </w:rPr>
        <w:tab/>
        <w:t>Руководители кружков и хоровых коллективов ЛО «ДХМШ» - сами участники многочисленных мероприятий ДК «Родина» г.Бердска.</w:t>
      </w:r>
    </w:p>
    <w:p w:rsidR="006F1EF0" w:rsidRPr="006F1EF0" w:rsidRDefault="006F1EF0" w:rsidP="006F1EF0">
      <w:pPr>
        <w:tabs>
          <w:tab w:val="left" w:pos="0"/>
        </w:tabs>
        <w:spacing w:after="0" w:line="240" w:lineRule="auto"/>
        <w:jc w:val="both"/>
        <w:rPr>
          <w:rFonts w:ascii="Times New Roman" w:hAnsi="Times New Roman"/>
          <w:sz w:val="26"/>
          <w:szCs w:val="26"/>
        </w:rPr>
      </w:pPr>
      <w:r w:rsidRPr="006F1EF0">
        <w:rPr>
          <w:rFonts w:ascii="Times New Roman" w:hAnsi="Times New Roman"/>
          <w:sz w:val="26"/>
          <w:szCs w:val="26"/>
        </w:rPr>
        <w:tab/>
        <w:t>В феврале в общеобразовательной школе № 12 г.Бердска прошёл ежегодный вокальный фестиваль «Золотой голос школы». В состав жюри вошли хормейстеры ДК «Родина» Лихницкая Л.Г. и Мациевская А.С.</w:t>
      </w:r>
    </w:p>
    <w:p w:rsidR="006F1EF0" w:rsidRPr="006F1EF0" w:rsidRDefault="006F1EF0" w:rsidP="006F1EF0">
      <w:pPr>
        <w:tabs>
          <w:tab w:val="left" w:pos="0"/>
        </w:tabs>
        <w:spacing w:after="0" w:line="240" w:lineRule="auto"/>
        <w:jc w:val="both"/>
        <w:rPr>
          <w:rFonts w:ascii="Times New Roman" w:hAnsi="Times New Roman"/>
          <w:sz w:val="26"/>
          <w:szCs w:val="26"/>
        </w:rPr>
      </w:pPr>
      <w:r w:rsidRPr="006F1EF0">
        <w:rPr>
          <w:rFonts w:ascii="Times New Roman" w:hAnsi="Times New Roman"/>
          <w:sz w:val="26"/>
          <w:szCs w:val="26"/>
        </w:rPr>
        <w:tab/>
        <w:t>В марте Лихницкая Л.Г. получила Благодарственное письмо оргкомитета Международной вокально-хоровой ассамблеи «</w:t>
      </w:r>
      <w:r w:rsidRPr="006F1EF0">
        <w:rPr>
          <w:rFonts w:ascii="Times New Roman" w:hAnsi="Times New Roman"/>
          <w:sz w:val="26"/>
          <w:szCs w:val="26"/>
          <w:lang w:val="en-US"/>
        </w:rPr>
        <w:t>Canzoniere</w:t>
      </w:r>
      <w:r w:rsidRPr="006F1EF0">
        <w:rPr>
          <w:rFonts w:ascii="Times New Roman" w:hAnsi="Times New Roman"/>
          <w:sz w:val="26"/>
          <w:szCs w:val="26"/>
        </w:rPr>
        <w:t>» за педагогическое мастерство и эстетическое воспитание подрастающего поколения.</w:t>
      </w:r>
    </w:p>
    <w:p w:rsidR="006F1EF0" w:rsidRPr="006F1EF0" w:rsidRDefault="006F1EF0" w:rsidP="006F1EF0">
      <w:pPr>
        <w:tabs>
          <w:tab w:val="left" w:pos="0"/>
        </w:tabs>
        <w:spacing w:after="0" w:line="240" w:lineRule="auto"/>
        <w:jc w:val="both"/>
        <w:rPr>
          <w:rFonts w:ascii="Times New Roman" w:hAnsi="Times New Roman"/>
          <w:sz w:val="26"/>
          <w:szCs w:val="26"/>
        </w:rPr>
      </w:pPr>
      <w:r w:rsidRPr="006F1EF0">
        <w:rPr>
          <w:rFonts w:ascii="Times New Roman" w:hAnsi="Times New Roman"/>
          <w:sz w:val="26"/>
          <w:szCs w:val="26"/>
        </w:rPr>
        <w:tab/>
        <w:t>В праздничном вечере для ветеранов ДК «Родина» выступили руководители ЛО «ДХМШ» - дуэт Е.Панова и С.Матюх; баянист И.Потехин.</w:t>
      </w:r>
    </w:p>
    <w:p w:rsidR="006F1EF0" w:rsidRPr="006F1EF0" w:rsidRDefault="006F1EF0" w:rsidP="006F1EF0">
      <w:pPr>
        <w:tabs>
          <w:tab w:val="left" w:pos="0"/>
        </w:tabs>
        <w:spacing w:after="0" w:line="240" w:lineRule="auto"/>
        <w:jc w:val="both"/>
        <w:rPr>
          <w:rFonts w:ascii="Times New Roman" w:hAnsi="Times New Roman"/>
          <w:sz w:val="26"/>
          <w:szCs w:val="26"/>
        </w:rPr>
      </w:pPr>
      <w:r w:rsidRPr="006F1EF0">
        <w:rPr>
          <w:rFonts w:ascii="Times New Roman" w:hAnsi="Times New Roman"/>
          <w:sz w:val="26"/>
          <w:szCs w:val="26"/>
        </w:rPr>
        <w:tab/>
        <w:t xml:space="preserve">20 ноября в ДК «Родина» прошёл творческий вечер, посвящённый 40-летию деятельности концертмейстера Дворца культуры «Родина» Светланы Бизюковой. В программе выступили концертный хор и вокальный ансамбль «Мальвина». Ведущая </w:t>
      </w:r>
      <w:r w:rsidR="002F5840" w:rsidRPr="00876D16">
        <w:rPr>
          <w:rFonts w:ascii="Times New Roman" w:hAnsi="Times New Roman"/>
          <w:sz w:val="26"/>
          <w:szCs w:val="26"/>
        </w:rPr>
        <w:t xml:space="preserve">и автор сценария </w:t>
      </w:r>
      <w:r w:rsidRPr="006F1EF0">
        <w:rPr>
          <w:rFonts w:ascii="Times New Roman" w:hAnsi="Times New Roman"/>
          <w:sz w:val="26"/>
          <w:szCs w:val="26"/>
        </w:rPr>
        <w:t xml:space="preserve">концерта – </w:t>
      </w:r>
      <w:r w:rsidR="002F5840" w:rsidRPr="006F1EF0">
        <w:rPr>
          <w:rFonts w:ascii="Times New Roman" w:hAnsi="Times New Roman"/>
          <w:sz w:val="26"/>
          <w:szCs w:val="26"/>
        </w:rPr>
        <w:t>Елена Панова</w:t>
      </w:r>
      <w:r w:rsidR="002F5840" w:rsidRPr="00876D16">
        <w:rPr>
          <w:rFonts w:ascii="Times New Roman" w:hAnsi="Times New Roman"/>
          <w:sz w:val="26"/>
          <w:szCs w:val="26"/>
        </w:rPr>
        <w:t xml:space="preserve"> (заведующий методическим отделом ДК «Родина» и </w:t>
      </w:r>
      <w:r w:rsidRPr="006F1EF0">
        <w:rPr>
          <w:rFonts w:ascii="Times New Roman" w:hAnsi="Times New Roman"/>
          <w:sz w:val="26"/>
          <w:szCs w:val="26"/>
        </w:rPr>
        <w:t>руководител</w:t>
      </w:r>
      <w:r w:rsidR="002F5840" w:rsidRPr="00876D16">
        <w:rPr>
          <w:rFonts w:ascii="Times New Roman" w:hAnsi="Times New Roman"/>
          <w:sz w:val="26"/>
          <w:szCs w:val="26"/>
        </w:rPr>
        <w:t>ь кружка сольфеджио ЛО «ДХМШ»)</w:t>
      </w:r>
      <w:r w:rsidRPr="006F1EF0">
        <w:rPr>
          <w:rFonts w:ascii="Times New Roman" w:hAnsi="Times New Roman"/>
          <w:sz w:val="26"/>
          <w:szCs w:val="26"/>
        </w:rPr>
        <w:t>.</w:t>
      </w:r>
    </w:p>
    <w:p w:rsidR="006F1EF0" w:rsidRPr="006F1EF0" w:rsidRDefault="006F1EF0" w:rsidP="006F1EF0">
      <w:pPr>
        <w:tabs>
          <w:tab w:val="left" w:pos="0"/>
        </w:tabs>
        <w:spacing w:after="0" w:line="240" w:lineRule="auto"/>
        <w:jc w:val="both"/>
        <w:rPr>
          <w:rFonts w:ascii="Times New Roman" w:hAnsi="Times New Roman"/>
          <w:sz w:val="26"/>
          <w:szCs w:val="26"/>
        </w:rPr>
      </w:pPr>
      <w:r w:rsidRPr="006F1EF0">
        <w:rPr>
          <w:rFonts w:ascii="Times New Roman" w:hAnsi="Times New Roman"/>
          <w:sz w:val="26"/>
          <w:szCs w:val="26"/>
        </w:rPr>
        <w:tab/>
        <w:t>Ежегодно в составе жюри Областного конкурса «Си-ми-до-мик» участвует руководитель ЛО «ДХМШ» Наталья Рябова. Стало традицией общение членов жюри – обсуждение итогов конкурса с руководителями участников.</w:t>
      </w:r>
    </w:p>
    <w:p w:rsidR="006F1EF0" w:rsidRPr="006F1EF0" w:rsidRDefault="006F1EF0" w:rsidP="006F1EF0">
      <w:pPr>
        <w:tabs>
          <w:tab w:val="left" w:pos="0"/>
        </w:tabs>
        <w:spacing w:after="0" w:line="240" w:lineRule="auto"/>
        <w:jc w:val="both"/>
        <w:rPr>
          <w:rFonts w:ascii="Times New Roman" w:hAnsi="Times New Roman"/>
          <w:sz w:val="26"/>
          <w:szCs w:val="26"/>
        </w:rPr>
      </w:pPr>
      <w:r w:rsidRPr="006F1EF0">
        <w:rPr>
          <w:rFonts w:ascii="Times New Roman" w:hAnsi="Times New Roman"/>
          <w:sz w:val="26"/>
          <w:szCs w:val="26"/>
        </w:rPr>
        <w:tab/>
        <w:t>Некоторые выпускники хоровой школы ЛО «ДХМШ» с удовольствием продолжают занятия в хоровых и инструментальных коллективах ДК «Родина».</w:t>
      </w:r>
    </w:p>
    <w:p w:rsidR="006F1EF0" w:rsidRPr="006F1EF0" w:rsidRDefault="006F1EF0" w:rsidP="006F1EF0">
      <w:pPr>
        <w:tabs>
          <w:tab w:val="left" w:pos="0"/>
        </w:tabs>
        <w:spacing w:after="0" w:line="240" w:lineRule="auto"/>
        <w:jc w:val="both"/>
        <w:rPr>
          <w:rFonts w:ascii="Times New Roman" w:hAnsi="Times New Roman"/>
          <w:sz w:val="26"/>
          <w:szCs w:val="26"/>
        </w:rPr>
      </w:pPr>
      <w:r w:rsidRPr="006F1EF0">
        <w:rPr>
          <w:rFonts w:ascii="Times New Roman" w:hAnsi="Times New Roman"/>
          <w:sz w:val="26"/>
          <w:szCs w:val="26"/>
        </w:rPr>
        <w:lastRenderedPageBreak/>
        <w:tab/>
        <w:t>Так, в вокальном ансамбле «Мелодия» (руководитель В.Н.Лахненко) занимаются выпускницы ЛО «ДХМШ»: Бахтурова Настя, Игонина Ирина, Зайцева Марина, Макиенко Анна и Изутина Полина.</w:t>
      </w:r>
    </w:p>
    <w:p w:rsidR="006F1EF0" w:rsidRPr="006F1EF0" w:rsidRDefault="006F1EF0" w:rsidP="006F1EF0">
      <w:pPr>
        <w:tabs>
          <w:tab w:val="left" w:pos="0"/>
        </w:tabs>
        <w:spacing w:after="0" w:line="240" w:lineRule="auto"/>
        <w:jc w:val="both"/>
        <w:rPr>
          <w:rFonts w:ascii="Times New Roman" w:hAnsi="Times New Roman"/>
          <w:sz w:val="26"/>
          <w:szCs w:val="26"/>
        </w:rPr>
      </w:pPr>
      <w:r w:rsidRPr="006F1EF0">
        <w:rPr>
          <w:rFonts w:ascii="Times New Roman" w:hAnsi="Times New Roman"/>
          <w:sz w:val="26"/>
          <w:szCs w:val="26"/>
        </w:rPr>
        <w:tab/>
        <w:t>Руководитель по классу скрипки Ширшова Т.В. поддерживает творческую связь с преподавателем НМК им.А.Ф.Мурова Г.А.Гусевой в г.Новосибирске (консультации по уч-ся и подбору репертуара). В сентябре выпускник ЛО «ДХМШ» Попов Влад стал студентом 1 курса НМК им.А.Ф.Мурова (преподаватель Гусева Г.А.) струнного отделения.</w:t>
      </w:r>
    </w:p>
    <w:p w:rsidR="006F1EF0" w:rsidRPr="006F1EF0" w:rsidRDefault="006F1EF0" w:rsidP="006F1EF0">
      <w:pPr>
        <w:tabs>
          <w:tab w:val="left" w:pos="0"/>
        </w:tabs>
        <w:spacing w:after="0" w:line="240" w:lineRule="auto"/>
        <w:jc w:val="both"/>
        <w:rPr>
          <w:rFonts w:ascii="Times New Roman" w:hAnsi="Times New Roman"/>
          <w:sz w:val="26"/>
          <w:szCs w:val="26"/>
        </w:rPr>
      </w:pPr>
      <w:r w:rsidRPr="006F1EF0">
        <w:rPr>
          <w:rFonts w:ascii="Times New Roman" w:hAnsi="Times New Roman"/>
          <w:sz w:val="26"/>
          <w:szCs w:val="26"/>
        </w:rPr>
        <w:tab/>
        <w:t>Студенткой Ново</w:t>
      </w:r>
      <w:r w:rsidR="002F5840" w:rsidRPr="00876D16">
        <w:rPr>
          <w:rFonts w:ascii="Times New Roman" w:hAnsi="Times New Roman"/>
          <w:sz w:val="26"/>
          <w:szCs w:val="26"/>
        </w:rPr>
        <w:t xml:space="preserve">сибирского музыкального колледжа им. А.Мурова </w:t>
      </w:r>
      <w:r w:rsidRPr="006F1EF0">
        <w:rPr>
          <w:rFonts w:ascii="Times New Roman" w:hAnsi="Times New Roman"/>
          <w:sz w:val="26"/>
          <w:szCs w:val="26"/>
        </w:rPr>
        <w:t>стала также наша выпускница Шишкина Анна (дирижёрско-хоровое отделение), а выпускник 2020 г. Худяков Костя поступил в августе 2021 г. в Иркутск</w:t>
      </w:r>
      <w:r w:rsidR="002F5840" w:rsidRPr="00876D16">
        <w:rPr>
          <w:rFonts w:ascii="Times New Roman" w:hAnsi="Times New Roman"/>
          <w:sz w:val="26"/>
          <w:szCs w:val="26"/>
        </w:rPr>
        <w:t xml:space="preserve">ий </w:t>
      </w:r>
      <w:r w:rsidR="00B449F0" w:rsidRPr="00876D16">
        <w:rPr>
          <w:rFonts w:ascii="Times New Roman" w:hAnsi="Times New Roman"/>
          <w:sz w:val="26"/>
          <w:szCs w:val="26"/>
        </w:rPr>
        <w:t xml:space="preserve">областной </w:t>
      </w:r>
      <w:r w:rsidR="002F5840" w:rsidRPr="00876D16">
        <w:rPr>
          <w:rFonts w:ascii="Times New Roman" w:hAnsi="Times New Roman"/>
          <w:sz w:val="26"/>
          <w:szCs w:val="26"/>
        </w:rPr>
        <w:t xml:space="preserve">музыкальный колледж им. Ф.Шопена </w:t>
      </w:r>
      <w:r w:rsidRPr="006F1EF0">
        <w:rPr>
          <w:rFonts w:ascii="Times New Roman" w:hAnsi="Times New Roman"/>
          <w:sz w:val="26"/>
          <w:szCs w:val="26"/>
        </w:rPr>
        <w:t xml:space="preserve">на </w:t>
      </w:r>
      <w:r w:rsidR="002F5840" w:rsidRPr="00876D16">
        <w:rPr>
          <w:rFonts w:ascii="Times New Roman" w:hAnsi="Times New Roman"/>
          <w:sz w:val="26"/>
          <w:szCs w:val="26"/>
        </w:rPr>
        <w:t xml:space="preserve">отделение </w:t>
      </w:r>
      <w:r w:rsidRPr="006F1EF0">
        <w:rPr>
          <w:rFonts w:ascii="Times New Roman" w:hAnsi="Times New Roman"/>
          <w:sz w:val="26"/>
          <w:szCs w:val="26"/>
        </w:rPr>
        <w:t>теор</w:t>
      </w:r>
      <w:r w:rsidR="002F5840" w:rsidRPr="00876D16">
        <w:rPr>
          <w:rFonts w:ascii="Times New Roman" w:hAnsi="Times New Roman"/>
          <w:sz w:val="26"/>
          <w:szCs w:val="26"/>
        </w:rPr>
        <w:t>ии музыки.</w:t>
      </w:r>
    </w:p>
    <w:p w:rsidR="006F1EF0" w:rsidRPr="006F1EF0" w:rsidRDefault="006F1EF0" w:rsidP="006F1EF0">
      <w:pPr>
        <w:tabs>
          <w:tab w:val="left" w:pos="0"/>
        </w:tabs>
        <w:spacing w:after="0" w:line="240" w:lineRule="auto"/>
        <w:jc w:val="both"/>
        <w:rPr>
          <w:rFonts w:ascii="Times New Roman" w:hAnsi="Times New Roman"/>
          <w:sz w:val="26"/>
          <w:szCs w:val="26"/>
        </w:rPr>
      </w:pPr>
      <w:r w:rsidRPr="006F1EF0">
        <w:rPr>
          <w:rFonts w:ascii="Times New Roman" w:hAnsi="Times New Roman"/>
          <w:sz w:val="26"/>
          <w:szCs w:val="26"/>
        </w:rPr>
        <w:tab/>
        <w:t>Участники ЛО «ДХМШ» - постоянные посетители концертов Новосибирской государственной филармонии, различных музыкальных спектаклей и концертов профессиональных музыкантов, проходящих в ДК «Родина».</w:t>
      </w:r>
    </w:p>
    <w:p w:rsidR="006F1EF0" w:rsidRPr="006F1EF0" w:rsidRDefault="006F1EF0" w:rsidP="006F1EF0">
      <w:pPr>
        <w:tabs>
          <w:tab w:val="left" w:pos="0"/>
        </w:tabs>
        <w:spacing w:after="0" w:line="240" w:lineRule="auto"/>
        <w:jc w:val="both"/>
        <w:rPr>
          <w:rFonts w:ascii="Times New Roman" w:hAnsi="Times New Roman"/>
          <w:sz w:val="26"/>
          <w:szCs w:val="26"/>
        </w:rPr>
      </w:pPr>
    </w:p>
    <w:p w:rsidR="00685B41" w:rsidRPr="00176EB6" w:rsidRDefault="00685B41" w:rsidP="003F1831">
      <w:pPr>
        <w:suppressAutoHyphens w:val="0"/>
        <w:overflowPunct/>
        <w:autoSpaceDE/>
        <w:autoSpaceDN/>
        <w:adjustRightInd/>
        <w:spacing w:after="0" w:line="240" w:lineRule="auto"/>
        <w:ind w:firstLine="567"/>
        <w:jc w:val="center"/>
        <w:rPr>
          <w:rFonts w:ascii="Times New Roman" w:hAnsi="Times New Roman"/>
          <w:b/>
          <w:caps/>
          <w:sz w:val="26"/>
          <w:szCs w:val="26"/>
          <w:u w:val="single"/>
        </w:rPr>
      </w:pPr>
      <w:r w:rsidRPr="00176EB6">
        <w:rPr>
          <w:rFonts w:ascii="Times New Roman" w:hAnsi="Times New Roman"/>
          <w:b/>
          <w:caps/>
          <w:sz w:val="26"/>
          <w:szCs w:val="26"/>
          <w:u w:val="single"/>
        </w:rPr>
        <w:t>Детское техническое творчество</w:t>
      </w:r>
    </w:p>
    <w:p w:rsidR="003C6733" w:rsidRPr="00876D16" w:rsidRDefault="003C6733" w:rsidP="003F1831">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В клубе детского технического творчества работает 7 творческих объединений. Постоянно в клубе занимаются более 200 детей.</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ЦЕЛЬ:</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Социализация учащихся, создание системы профессиональной ориентации через изучение различных направлений деятельности и творчества.</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ЗАДАЧИ:</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Создание творческой обстановки, способствующей развитию, формированию личности, самореализации взрослых и детей на основе сотрудничества и сотворчества. </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Патриотическое воспитание подрастающего поколения.</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Развитие навыков сотрудничества, основанных на доверии и позитивном отношении к людям.</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Развитие творческих, познавательных интересов, умений при решении конкретных задач.</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Анализ полученных результатов о возможностях, способностях, уровня профессионального, духовного и творческого потенциала детей, занимающихся в кружках клуба.</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Клуб детского технического творчества «Прогресс» строит свою работу на основе сотрудничества и социального партнёрства с государственными и общественными организациями таких, как «Кондор», «Сибирский фонд развития детского кино», «Всероссийская Лига «ЮНПРЕСС», «Российский Союз ветеранов Афганистана», «Ветеранов войн и вооружённых сил РФ», «Ветеранов войн и военной службы», «Некоммерческий фонд культурно-просветительских и выставочный центр художественных ремёсел «Сибирский вернисаж», с Центром культуры и досуг</w:t>
      </w:r>
      <w:r w:rsidR="00A27782">
        <w:rPr>
          <w:rFonts w:ascii="Times New Roman" w:eastAsia="Calibri" w:hAnsi="Times New Roman"/>
          <w:sz w:val="26"/>
          <w:szCs w:val="26"/>
          <w:lang w:eastAsia="en-US"/>
        </w:rPr>
        <w:t>а «Мичуринец» в поселке Агролес,</w:t>
      </w:r>
      <w:r w:rsidRPr="00876D16">
        <w:rPr>
          <w:rFonts w:ascii="Times New Roman" w:eastAsia="Calibri" w:hAnsi="Times New Roman"/>
          <w:sz w:val="26"/>
          <w:szCs w:val="26"/>
          <w:lang w:eastAsia="en-US"/>
        </w:rPr>
        <w:t xml:space="preserve"> что позволяет достичь определённых успехов в творчестве и привлечь дополнительные финансовые средства для развития студий. В основе работы творческих коллективов лежит социализация детей через приобщение их к различным видам творчества с их последующей профориентацией. Работа творческих коллективов клуба «Прогресс» вписывается в программы: Муниципальную программу «Культура г.Бердска» на 2019-2023 гг., «Патриотическое воспитание граждан Российской Федерации в Новосибирской области на 2021-2025 годы».</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lastRenderedPageBreak/>
        <w:t>Творческие объединения клуба работают по программе «Мир профессий», куда входят следующие программы: «Юный моделист» (руководитель кружка Д.С.Первунин), «Художественно-техническое моделирование» (руководитель кружка Л.Ю.Довгалёва), «Семья-ребёнок–культурно-досуговое учреждение» образцовой студии ДПИ «Лад» (руководитель Т.Н.Киселёва), «Юный корреспондент» молодёжного пресс-центра «ПикНик» (руководитель Н.В.Захарова), авторская программа образцовой студии «Арбуз» «Мультфильм как инструмент творческого развития и социализации детей инновационными средствами коллективной анимационной деятельности» (руководитель  А.А.Гидион). Клуб работает по этим программам в тесном сотрудничестве со школами города – МБОУ СОШ №№ 1,5, 12, 13, Экономический лицей.</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Значительным достижением 2021 года стало то, что двум воспитанникам молодёжного пресс-центра «ПикНик» были вручены стипендии высокого уровня: Матвею Черкасову -  стипендия Губернатора Новосибирской области, Марии Азаровой - Рождественская стипендия Главы города Бердска. Трое юнкоров выбрали профессию журналиста Катя Семёнова, Полина Эльмен, Софья Гребенщикова. Они стали студентами факультетов журналистики высших учебных заведений г.Новосибирска - НГУ, НГПУ.</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 </w:t>
      </w:r>
      <w:r w:rsidRPr="00876D16">
        <w:rPr>
          <w:rFonts w:ascii="Times New Roman" w:eastAsia="Calibri" w:hAnsi="Times New Roman"/>
          <w:sz w:val="26"/>
          <w:szCs w:val="26"/>
          <w:lang w:eastAsia="en-US"/>
        </w:rPr>
        <w:tab/>
        <w:t>За победу в четвертом международном конкурсе детского анимационного кино «Аниматика Артек-2021» трое студийцев «Арбуза» награждены путёвками в международный центр «Артек». Семён Крымский, Ольга Косинова и Оксана Тименева в июле месяце стали участниками 9 смены «Артек» собирает друзей». Дмитрию Наумову, участнику студии мультипликации «Арбуз» был вручен серебряный знак отличия Всероссийского проекта «Герои с нашего двора!», в рамках Федерального проекта по Сибирскому Федеральному Округу, который посвящён поддержке детей с ограниченными возможностями здоровья. Дмитрий отмечен именной Рождественской стипендией Главы города для одарённых детей в области культуры и искусства. Вручение этой стипендии Диме стало подтверждением успешной реализации инклюзивного образования в нашем городе Бердске, который живёт под лозунгом «Мы вместе!». Это результат совместной работы родителей Ольги Александровны и Игоря Владимировича Наумовых, учителя 4Б класса МБОУ «СОШ № 5» Елены Анатольевны Любимовой, руководителя студии мультипликации «Арбуз» Анастасии Александровны Гидион МАУ «Дворец культуры «Родина» (клуб «Прогресс»).</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В мае 2021 года мультфильмы студии «Арбуз» были отмечены на итальянском фестивале в Венеции (the XIV International Short Film Festival "Corti a Ponte").  Мультфильм "Египетская сказка" получил специальный диплом (за оригинальность и изысканность, с которой были переработаны экспериментальные методы precinema, в которой участвовала большая группа детей и подростков); мультфильм "Страшилочка Хрю-Хрю" получил два диплома: приз зрительских симпатий   и приз жюри среди юниоров. И это мировая победа!</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Молодёжный пресс-центр «ПикНик» и студия мультипликации «Арбуз» стали участниками первого креативного музыкально-туристического фестиваля «Обское кольцо», который является новым уникальным фестивалем, объединяющим территории Новосибирской области.  Кроме того, фильмы студии мультипликации «Арбуз» участвовали по приглашению Министерства культуры Новосибирской области в показе, посвящённом 85-летию легендарной студии Союзмультфильм, который проходил на демонстрационных площадках г.Новосибирска.</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Анастасия Александровна Гидион награждена Благодарственным письмом второго международного детско-молодёжного фестиваля «Мечтатель» «За высокий </w:t>
      </w:r>
      <w:r w:rsidRPr="00876D16">
        <w:rPr>
          <w:rFonts w:ascii="Times New Roman" w:eastAsia="Calibri" w:hAnsi="Times New Roman"/>
          <w:sz w:val="26"/>
          <w:szCs w:val="26"/>
          <w:lang w:eastAsia="en-US"/>
        </w:rPr>
        <w:lastRenderedPageBreak/>
        <w:t>профессионализм и вклад в развитие детского и молодёжного творчества, подготовку талантливого поколения юных кинематографистов» (Алматы, Казахстан).</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За истекший период творческие объединения клуба «Прогресс», участвуя в конкурсах различного уровня заработали 71 диплом, в том числе международных -16, всероссийских - 41, областных - 6, городских </w:t>
      </w:r>
      <w:r w:rsidR="00593FD1">
        <w:rPr>
          <w:rFonts w:ascii="Times New Roman" w:eastAsia="Calibri" w:hAnsi="Times New Roman"/>
          <w:sz w:val="26"/>
          <w:szCs w:val="26"/>
          <w:lang w:eastAsia="en-US"/>
        </w:rPr>
        <w:t>–</w:t>
      </w:r>
      <w:r w:rsidRPr="00876D16">
        <w:rPr>
          <w:rFonts w:ascii="Times New Roman" w:eastAsia="Calibri" w:hAnsi="Times New Roman"/>
          <w:sz w:val="26"/>
          <w:szCs w:val="26"/>
          <w:lang w:eastAsia="en-US"/>
        </w:rPr>
        <w:t xml:space="preserve"> </w:t>
      </w:r>
      <w:r w:rsidR="00593FD1">
        <w:rPr>
          <w:rFonts w:ascii="Times New Roman" w:eastAsia="Calibri" w:hAnsi="Times New Roman"/>
          <w:sz w:val="26"/>
          <w:szCs w:val="26"/>
          <w:lang w:eastAsia="en-US"/>
        </w:rPr>
        <w:t>5.</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Творческие объединения клуба «Прогресс» активно участвуют во всех мероприятиях Дворца культуры «Родина».</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1 июня на площади ДК «Родина», где работала праздничная ярмарка, состоялись выставка и мастер-классы творческих коллективов клуба «Прогресс» ДК «Родина» - образцового коллектива студии ДПИ «Лад» (руководитель Т.Н.Киселёва), кружка технического моделирования (руководитель Д.С.Первунин) и начального художественно-технического моделирования (руководитель Л.Ю.Довгалёва). Зрители увидели коллекцию изделий из бисера, коллекцию работ, выполненных в стиле кинусайга, простейшие свободно летающие модели.</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В день города на площади Дворца культуры «Родина» представили выставку своих работ объединения клуба «Прогресс» - образцовый коллектив студия ДПИ «Лад» под руководством Т.Н.Киселёвой, кружок начального художественного моделирования под руководством Л.Ю.Довгалёвой и кружок начального технического моделирования под руководством Д.С.Первунина.</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5 декабря творческие коллективы клуба «Прогресс» приняли активное участие в благотворительной акции в поддержку тяжелобольных детей «Всем миром!», которая прошла в фойе ДК «Родина». Все коллективы отнеслись к подготовке с большой ответственностью.  Студия ДПИ «Лад» изготовила сувениры, обереги. В изготовлении, принимали участие не только дети и руководитель студии Т.Н.Киселёва, но и мастера – О.Я.Чугреева, Л.И.Руденко. В студии художественно-технического моделирования Л.Ю.Довгалёва и её воспитанницы изготовили мягкие игрушки и изделия из бисера. Наибольшей популярностью пользовались свободно летающие модели вертолёты, самолеты, лодки, изготовленные мальчишками в кружке технического моделирования вместе со своим руководителем Д.С.Первуниным. Всего силами детей, мастеров и руководителей коллективов «Прогресса» было собрано и внесено в общую копилку 9150,00 рублей, которые и были переданы в семьи тяжелобольных детей города Бердска. На акции работал и молодёжный пресс-центр «ПикНик». Юнкоры собирали информацию и освещали мероприятие в социальных сетях.</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Творческие коллективы клуба «Прогресс» проводят большую совместную работу.</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1 и 6 сентября в клубе технического творчества «Прогресс» прошли дни открытых дверей. С работой клуба познакомились ученики 1-4-х классов школы №5. Экскурсию по клубу проводила руководитель образцового коллектива студии ДПИ «Лад» Т.Н.Киселёва. Дети узнали о работе студии мультипликации «Арбуз» (рук.А.А.Гидион), молодёжного пресс-центра «ПикНик» (рук.Н.В.Захарова), побывали на выставке работ участников студии «Лад», кружков художественного моделирования (рук.Л.Ю.Довгалёва) и начального технического моделирования (рук.Д.С.Первунин). </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7 октября в клубе «Прогресс» состоялась экскурсия для 4 класса школы №12 (педагог Г.В.Лещенко). Детям рассказали о работе клуба, о направлениях творческой деятельности. Руководитель образцового коллектива студии ДПИ «Лад» Т.Н.Киселёва, кружка начального художественного моделирования Л.Ю.Довгалёва и кружка начального художественного моделирования Д.С.Первунин провели мастер-классы для детей. </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lastRenderedPageBreak/>
        <w:t xml:space="preserve">В образцовом коллективе студии ДПИ «Лад» под руководством Т.Н.Киселёвой и кружке начального технического моделирования под руководством Д.С.Первунина состоялось совместное итоговое занятие. Руководители приурочили занятие ко Дню славянской культуры и письменности. Дети познакомились с историей праздника, поговорили о государственной символике России, посмотрели мультфильмы из сборника «Гора самоцветов», посвящённого истории и культуре нашей родины. Ребята своими руками изготовили сувениры – народную игрушку «волчок». Занятие закончилось хороводами, народными играми «Редька» и «Золотые ворота» на открытом воздухе. </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Активно продолжает развиваться студия мультипликации «Арбуз» (руководитель А.А.Гидион). В 2021 году в студии работали два руководителя А.А.Гидион и во время её декретного отпуска – А.М.Душкин. В 2021году в студии занималось 30детей в возрасте от 5 до 14 лет. В студии осваиваются новые техники: кукольная анимация, пластилиновая 2D анимация, рисованная анимация, фенакистескоп. Студия принимала участие в 14 конкурсах и награждена 36 дипломами, из них 14 международных, 22 Всероссийских.   </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Руководитель студии мультипликации «Арбуз» А.А.Гидион работает по авторской программе «Мультфильм как инструмент творческого развития и социализации детей инновационными средствами коллективной анимационной деятельности.</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Руководитель студии А.А.Гидион делится опытом своей работы. Она проводила мастер-классы по перекладной мультипликации «Мультипликация – это синтез искусств» на XV1 международном мастер-класс-фестивале детского мультипликационного кино «Жар-Птица» в г.Новосибирске и для тех, кто хочет себя попробовать в роли сценаристов, операторов, художников-мультипликаторов и создателей мультфильмов. Анастасия Александровна тесно сотрудничает со СМИ.  О студии «Арбуз» выходит информация в СМИ г.Бердска, ТВК.</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Образцовый коллектив студия мультипликации «Арбуз» принял участие в Третьем международном фестивале «Невзрослое кино», который проводился в Москве.  В номинации «Анимационное кино» студия «Арбуз» представила фильм «Великий Прометей» и получила Диплом третьей степени.</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Образцовый коллектив студия мультипликации «Арбуз» стал Лауреатом Всероссийского конкурса детской мультипликации «Утренняя зарядка», который проводился в рамках Открытого российского фестиваля анимационного кино (г.Суздаль). В этом году на конкурс было подано 173 заявки. Решением жюри Лауреатами стали 42 фильма. Они вошли в программу, которая была показана в Суздале. Среди них и фильм «Страшилочка «Хрю-Хрю» студии мультипликации «Арбуз».  </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Образцовый коллектив студия мультипликации «Арбуз» принял участие в VIII открытом областном фестивале любительского короткометражного фильма «Киностарт». Организаторы фестиваля - государственное бюджетное учреждение культуры Владимирской области «Киноцентр» при поддержке Департамента культуры Владимирской области. Фестиваль проходил в онлайн-формате. Формат онлайн позволил организаторам фестиваля расширить аудиторию. Конкурсную программу посмотрели и приняли участие в мероприятиях 2450 человек. По итогам работы жюри студия «Арбуз» получила специальный диплом за оригинальное техническое исполнение фильма «Египетская сказка».</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Образцовый коллектив студия мультипликации «Арбуз» успешно принял участие во Всероссийском фестивале молодёжного и семейного экранного творчества «МультСемья» (г.Новосибирск). В номинации «Анимационный фильм» на тему: «Диалог поколений: услышать друг друга» диплом I степени за фильм «Что такое страх?» получила Полина Иванникова, диплом II степени за фильм «Два робота» - Дмитрий </w:t>
      </w:r>
      <w:r w:rsidRPr="00876D16">
        <w:rPr>
          <w:rFonts w:ascii="Times New Roman" w:eastAsia="Calibri" w:hAnsi="Times New Roman"/>
          <w:sz w:val="26"/>
          <w:szCs w:val="26"/>
          <w:lang w:eastAsia="en-US"/>
        </w:rPr>
        <w:lastRenderedPageBreak/>
        <w:t>Наумов. В номинации «Анимационный фильм» на тему: «Семейные ценности» дипломом III степени за фильм «История принца и принцессы» награждена Диана Свитич.</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На Международном конкурсе кинофестивале «Свет миру. Дети - 2021» (г.Ярославль) фильм «Два робота», «Что такое страх?» и «Страшилочка Хрю-Хрю» были отмечены Поощрительными дипломами.</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В мае студия «Арбуз» также приняла участие в Открытом Всероссийском фестивале детского кино, видеотворчества и телевидения «Киношаг» (г.Санкт-Петербург). В номинации «Анимационный фильм» работы «Две семьи завода», «Что такое страх?» и «Два робота» стали обладателями сертификатов участников. </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1 июня на площади им.Горького г.Бердска на праздновании Международного Дня Защиты Детей состоялось награждение призёров Всероссийского проекта «Герои с нашего двора!» в рамках Федерального проекта «Детский спорт» по СФО. Церемония была посвящена поддержке детей с ограниченными возможностями здоровья. Дети получали награды из рук автора проекта А.В.Борматова.</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Дмитрию Наумову - юному участнику образцового коллектива студии мультипликации «Арбуз» - был вручен серебряный знак отличия проекта «Герои с нашего двора!», а родителям Игорю Владимировичу и Ольге Александровне – Благодарственное письмо. </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1 июня в Красноярске подвели итоги IХ Открытого фестиваля детской анимации «Мульт-Горой». В номинации "Покадровая анимация – индивидуальная работа" 2 место заняла участница мультипликационной студи «Арбуз» Полина Иванникова с фильмом «Что такое страх?».</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Мультфильмы студии «Арбуз» принимали участие в итальянском фестивале в Венеции (the XIV International Short Film Festival "Corti a Ponte").  Наши сибирские мультфильмы были отмечены в различных номинациях! Мультфильм "Египетская сказка" - специальный диплом (за оригинальность и изысканность, с которой были переработаны экспериментальные методы precinema, в которой участвовала большая группа детей и подростков); Мультфильм "Страшилочка Хрю-Хрю" получил два диплома - Приз зрительских симпатий и приз жюри среди юниоров. На фестивале было представлено около 2600 короткометражных фильмов из более чем 100 стран мира. Из них более 50 короткометражных фильмов, снятых детьми и молодёжью. 43 фильма были отобраны для участия в фестивале. В число этих фильмов вошли работы студии «Арбуз». </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Мы поздравляем руководителей Анастасию Гидион и Антона Душкина - юных мультипликаторов с этой мировой победой и признанием их творческих работ!</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https://www.cortiaponte.it/festival-2021/corti-a-pont.</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Образцовый коллектив студия мультипликации «Арбуз» принял участие в конкурсе экранного творчества «Московский кораблик мечты» в рамках открытого детско-юношеского фестиваля «Фотография как образ мира» (детские анимационные фильмы «Маяк анимации»). В состав жюри конкурса вошли: Л.В.Носырев - кинорежиссёр, профессор ВГИК Заслуженный деятель искусств России, В.А.Грамматиков - профессор ВГИК, Заслуженный деятель искусств России, академик Академии НИК, член президиума Академии «Золотой орёл», Президент фестиваля визуальных искусств в Орлёнке, секретарь Союза кинематографистов России. Фильм Полины Иванниковой «Что такое страх?» стал Лауреатом в номинации «Перекладная анимация». Фильм Дмитрия Наумова «Два робота» стал дипломантом в номинации «Перекладная анимация».</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Дипломы детской студии мультипликации «Арбуз» в 2021 году:</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lastRenderedPageBreak/>
        <w:t>- Диплом лауреата Всероссийского конкурса детских анимационных студий «Утренняя зарядка» открытого российского фестиваля анимационного» кино г.Суздаль, мультфильм «Страшилочка Хрю-Хрю».</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Диплом 1 степени в номинации анимационный фильм на тему «Диалог поколений: «Услышать друг друга»» в категории младше 12 лет всероссийского фестиваля молодёжного и семейного экранного творчества «МультСемья» г.Новосибирск, мультфильм «Что такое страх?».</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Диплом 2 степени в номинации анимационный фильм на тему «Диалог поколений: «Услышать друг друга»» в категории младше 12 лет Всероссийского фестиваля молодёжного и семейного экранного творчества «МультСемья» г.Новосибирск мультфильм «Два робота».</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Диплом 3 степени в номинации анимационный фильм на тему «Семейные ценности» в категории младше 12 лет Всероссийского фестиваля молодёжного и семейного экранного творчества «МультСемья» г.Новосибирск, мультфильм «История принца и принцессы».</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Диплом поощрительный Международного конкурса фестиваля «Свет-миру. Дети - 2021», Ярославская область, мультфильм «Что такое страх?».</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Диплом поощрительный Международного конкурса фестиваля «Свет-миру. Дети - 2021», Ярославская область, мультфильм «Страшилочка Хрю-Хрю»;</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Диплом поощрительный Международного конкурса фестиваля «Свет-миру. Дети - 2021» Ярославская область, мультфильм «Два робота»;</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Сертификат участника открытого Всероссийского фестиваля детского кино, видеотворчества и телевидения «Киношаг», номинация «Анимационный фильм», г.Санкт-Петербург, мультфильм «Два робота»;</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Сертификат участника открытого Всероссийского фестиваля детского кино, видеотворчества и телевидения «Киношаг», номинация «Анимационный фильм», г.Санкт-Петербург, мультфильм «Две семьи завода»;</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Сертификат участника открытого Всероссийского фестиваля детского кино, видеотворчества и телевидения «Киношаг», номинация «Анимационный фильм», г.Санкт-Петербург, мультфильм «Что такое страх?»;</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Сертификат участника X Международного фестиваля детского и юношеского киновидеотворчества «30 кадров» г.Липецк, в номинации «Категория Б», мультфильм «Что такое страх?»;</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Сертификат участника V Международного кинофестиваля «Cinema kids» г.Санкт-Петербург, мультфильм «Два робота»;</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Сертификат участника V Международного кинофестиваля «Cinema kids» г.Санкт-Петербург, мультфильм «Что такое страх»;</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Специальный диплом (за оригинальность и изысканность, с которой были переработаны экспериментальные методы precinema, в которой участвовала большая группа детей и подростков), мультфильм «Египетская сказка»; на XIV Международном фестивале короткометражных фильмов Corti a Ponte, г.Венеция, Италия.</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Приз зрительских симпатий на XIV Международном фестивале короткометражных фильмов Corti a Ponte, г.Венеция, Италия, мультфильм "Страшилочка Хрю-Хрю";</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ПРИЗ ЖЮРИ среди ЮНИОРОВ на XIV Международном фестивале короткометражных фильмов Corti a Ponte г.Венеция, Италия, мультфильм "Страшилочка Хрю-Хрю";</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 Диплом Лауреата Всероссийского конкурса экранного творчества «Московский кораблик мечты» открытого детско-юношеского фестиваля «Фотография как образ мира» </w:t>
      </w:r>
      <w:r w:rsidRPr="00876D16">
        <w:rPr>
          <w:rFonts w:ascii="Times New Roman" w:eastAsia="Calibri" w:hAnsi="Times New Roman"/>
          <w:sz w:val="26"/>
          <w:szCs w:val="26"/>
          <w:lang w:eastAsia="en-US"/>
        </w:rPr>
        <w:lastRenderedPageBreak/>
        <w:t>детские анимационные фильмы «Маяк анимации» г.Москва, в номинации «Перекладная анимация», мультфильм «Что такое страх?»;</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Диплом Всероссийского конкурса экранного творчества «Московский кораблик мечты» открытого детско-юношеского фестиваля «Фотография как образ мира» детские анимационные фильмы «Маяк анимации» г.Москва, в номинации «Перекладная анимация», мультфильм «Два робота»;</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Диплом «Приз зрительских симпатий» Всероссийского фестиваля детского анимационного творчества «Чудо-остров» Республика Крым, мультфильм «История принца и принцессы»;</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Диплом III место Всероссийского фестиваля детского анимационного творчества «Чудо-остров» Республика Крым, мультфильм «Что такое страх?»;</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Сертификат участника Всероссийского фестиваля детского анимационного творчества «Чудо-остров» Республика Крым, мультфильм «История принца и принцессы»;</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Сертификат участника Всероссийского фестиваля детского анимационного творчества «Чудо-остров» Республика Крым, мультфильм «Два робота»;</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Сертификат участника VIII открытого фестиваль-конкурса детского и юношеского кино «Киновертикаль, г.Саратов, мультфильм «Две семьи завода»;</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Сертификат участника VIII открытого фестиваль-конкурса детского и юношеского кино «Киновертикаль, г.Саратов, мультфильм «Что такое страх?»;</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 - Специальный диплом Всероссийского открытого фестиваля «Полярная сова» г.Норильск за фильм «Что такое страх?»</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Диплом Всероссийского открытого фестиваля» «Полярная сова» г.Норильск за фильм «Однажды в Париже»;</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 - Диплом Всероссийского открытого фестиваля» «Полярная сова» г.Норильск за фильм «История Принца и Принцессы»; </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Диплом Всероссийского открытого фестиваля» «Полярная сова» г.Норильск за фильм «Два робота»;</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Диплом 9 открытого областного фестиваля любительского короткометражного фильма «Киностарт» (г.Владимир) за фильм «Что такое страх?»</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Сертификат 4 Международного конкурса детского анимационного кино «Аниматика, Артек-2021» Крымскому Семёну за фильм «Египетская сказка»</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Сертификат 4 Международного конкурса детского анимационного кино «Аниматика, Артек-2021» Косиновой Ольге за фильм «Египетская сказка»</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Сертификат 4 Международного конкурса детского анимационного кино «Аниматика Артек-2021» за фильм «Египетская сказка»</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Диплом участника 2 Международного детско-молодёжного кинофестиваля «Мечтатель» Наумову Дмитрию за фильм «Два робота»</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Диплом участника 2 Международного детско-молодёжного кинофестиваля «Мечтатель» выдан Маслину Алексею за фильм «Кракен против Ктулху»</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Диплом участника 2 Международного детско-молодёжного кинофестиваля «Мечтатель» Инамовой Милане за фильм «Однажды в Париже»</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Диплом Финалиста 2 международного детско-молодёжного кинофестиваля «Мечтатель» выдан Иванниковой Полине за фильм «Что такое страх»?</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В студии снято 10 фильмов - 8 авторских и 2 коллективных: 1. «Два робота» (автор Наумов Дмитрий). 2. «Что такое страх?» (автор Полина Иванникова). 3. «Яйцо» (автор Ульяна Иванова). 4. «История Принца и Принцессы» (автор Диана Свитич). 5. «Мышь» (авторы Маша Чернова и Оксана Тименева). 6. «Однажды в Париже» (автор Милана </w:t>
      </w:r>
      <w:r w:rsidRPr="00876D16">
        <w:rPr>
          <w:rFonts w:ascii="Times New Roman" w:eastAsia="Calibri" w:hAnsi="Times New Roman"/>
          <w:sz w:val="26"/>
          <w:szCs w:val="26"/>
          <w:lang w:eastAsia="en-US"/>
        </w:rPr>
        <w:lastRenderedPageBreak/>
        <w:t>Инамова).  7. «О кошке и собаке» (автор Анастасия Кремис). 8. «Кретхен и Ктулху» (автор Алексей Маслин). 9. «Команда спасателей» (коллективная работа).  10. «Нашей Родине 50!» (коллективная работа).</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Мультфильмы студии   участвовали в показах на Всероссийской акции «Ночь искусств», на Дне города, на акции «Всем миром» и других мероприятиях нашего города.</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Молодёжный пресс-центр «ПикНик» продолжает работу во Дворце культуры «Родина». Коллектив является профориентационной площадкой, на которой дети пробуют себя в роли журналиста, знакомятся с азами профессии, приобретают практические навыки. В «ПикНике» занимаются 25 человек. Пресс-центр выпускает газету «ПикНик», отличительной особенностью которой являются качественные публикации. В редакции проходят заседания пресс-клубов – встречи с интересными людьми, экспертами, которые делятся с ребятами полезной информацией, представителями коллективов и организаций, с которыми у начинающих журналистов завязывается теплая дружба. За этот период вышли два номера газеты «ПикНик», один из них посвящён 25-летию молодёжного пресс-центра «ПикНик», другой – 50-летию ДК «Родина».</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За 2021 год в «ПикНике» прошло 14 пресс-клубов, посвящённых важным и актуальным темам. Юнкоры вместе с руководителями приглашали в редакцию интересных людей, беседовали с ними, задавали волнующие их вопросы. Также ребята выезжали на задания вне редакции.</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11 января в редакции детско-юношеской газеты «ПикНик» состоялось традиционное мероприятие «Посвящение в журналисты». Посвящение в журналисты в «ПикНике» всегда проходит в январе, поскольку 13 января отмечают День печати. На встречу пришли новые ребята, которые заинтересовались журналистской деятельностью. С участниками встречи работали руководители пресс-центра «ПикНик» Наталия Викторовна Захарова и Алина Владимировна Фадеева. Юнкоры подготовили публичное выступление о себе, для того чтобы познакомиться друг с другом ещё ближе. Проявили себя в игре "Я и СМИ", дополнив предложения собственными высказываниями. И, конечно, выразили свои взгляды на четыре вида СМИ. Юнкоры детско-юношеской газеты "ПикНик" организовали настоящую бурю журналистских испытаний. Игры и задания были нацелены на развитие индивидуальных и командных качеств. </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15 января во Дворце культуры «Родина» состоялась торжественная церемония вручения Рождественской стипендии Главы города Бердска одарённым детям в области культуры и искусства. Рождественскими стипендиатами в этом году стала Азарова Мария, стипендиатом Губернатора Новосибирской области - Черкасов Матвей.</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27 января в пресс-центре «ПикНик», в рамках проведения месячника воспитания гражданственности и патриотизма прошло тематическое занятие, посвящённое 77-й годовщине снятия блокады Ленинграда.</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1 марта в детско-юношеском пресс-центре «ПикНик» прошло тематическое занятие «Рассказы о мамах», посвящённое празднику 8 марта. Встреча прошла в тёплой и доброй обстановке.</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Первый день весны в редакции был наполнен разговорами о любви и семье. Каждый юнкор поделился своими мыслями о значении слова «мама», какой смысл они вкладывают в такое обыденное, но особенное слово. Рассказали о своих мамах, какие они, чем занимаются и как воспитывают своих детей. А затем, как положено юным корреспондентам, поделились небольшими заметками с нашими читателями, которые можно прочитать на стене группы ВКонтакте «ПикНик».</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lastRenderedPageBreak/>
        <w:t>9 мая на Мемориале Славы города Бердска состоялся Городской Час Памяти, посвящённый 76-летней годовщине Победы в Великой Отечественной войне 1941-1945 гг. Юнкоры и руководители Н.В.Захарова и А.В.Фадеева поздравляли ветеранов, беседовали с ними, раздавали бердчанам два выпуска детско-юношеской газеты «ПикНик». Один из них был посвящён 75-й годовщине Великой Победы, а другой приурочен к 25-летию пресс-центра «ПикНик».</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4 сентября в День города на площади работали юнкоры образцового коллектива молодёжного пресс-центра «ПикНик» и их руководитель Н.В.Захарова. Они работали в своем амплуа: делали репортаж, а заодно приглашали зрителей на открытое занятие в молодёжную редакцию.</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8 сентября молодёжный пресс-центр «ПикНик» (руководители Захарова Н.В. и Фадеева А.В.) провели открытое занятие. В редакцию пришли школьники среднего и старшего звена (школа № 8, 11, 12, 13, лицей № 6, экономический лицей), а также совсем юные участники вместе со своими родителями. На встрече выступили действующие юнкоры «ПикНика», которые рассказали гостям о трудовых буднях пресс-центра. Затем выпускники поделились своими впечатлениями об учёбе в высших учебных заведениях и о том, как «пикниковский» опыт помог им при поступлении на факультеты журналистики НГУ и НГПУ. Руководители приготовили интересные задания для всех присутствующих. Уже на открытом уроке гости познакомились с репортажем - одним из жанров журналистики, а также написали пару интересных историй.</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14 сентября молодёжный пресс-центр «ПикНик» осуществил акцию в рамках проекта «Не предавайте тех, кого приручили». Проект является частью большой работы, которая проводится в городе в поддержку приюта для животных «Надежда». Юнкоры пресс-центра хотят привлечь внимание к проблемам бездомных животных и своим примером показать, что помочь собакам и кошкам, оказавшимся на улице, может каждый из нас. Сбор средств и продуктов для приюта прошел в фойе ДК «Родина» 14 сентября. В ходе акции "Не предавайте тех, кого приручили" было собрано 4650,00 рублей, 150 килограммов крупы, 350 пачек корма и другие нужные вещи. Юнкоры пресс-центра в этом проекте выступили не только в качестве юных корреспондентов, но и в качестве волонтёров. На странице детско-юношеской газеты «ПикНик» в соцсети ВКонтакте были опубликовали материалы об этом событии. https://vk.com/piknik1995?w=wall-4617275_315%2Fall. </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23 сентября молодёжный пресс-центр города Бердска побывал в приюте для животных "Надежда". Коллектив, по личному заданию главы города, начал реализацию проекта «Не предавайте тех, кого приручили». В рамках этого проекта был объявлен сбор средств и продуктов для животных приюта «Надежда», в итоге неравнодушными сотрудниками ДК «Родина» было собрано: 150 килограммов крупы, 350 пачек корма и другие нужные вещи. Все это юнкоры «ПикНика» доставили в приют, а также узнали о проблемах учреждения.  В приюте живут сейчас 200 собак и 55 кошек. Мы заглянули в глаза этим собакам и кошкам, оставленным у железных ворот приюта, привезённым сюда с мороза. Они такие разные: щенки и взрослые животные, больные и здоровые, агрессивные и забитые, с характерами и готовыми за вами бежать без оглядки. Но как же отчаянно все эти животные хотят кого-то ждать, радостно бежать кому-то навстречу, виляя хвостом... Так что если кто-то решил завести себе кошку или собаку, самое время приехать сюда: подходящего случая для вложения своей любви и заботы не найти. Или хотя бы привезти им продуктов, которых катастрофически не хватает.</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За истекший период проведено четырнадцать заседаний пресс-клуба «Мы и время» молодёжного пресс-центра «Пик», в том числе и выездных:</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lastRenderedPageBreak/>
        <w:t>Январь</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В пресс-центре «ПикНик» ДК «Родина» состоялось заседание пресс-клуба: в гостях у юных корреспондентов побывал спасатель 1 класса поисково-спасательного отряда аварийно-спасательной службы Новосибирской области Юрий Виноградов. Специалист рассказал, как он стал спасателем, какими качествами должен обладать человек, решивший связать свою жизнь с этой опасной, но благородной и нужной профессией, за что он любит свое дело. </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Март</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«Блеск в глазах, в душе – огонь». В канун дня рождения Бердского комсомола представители разных поколений ВЛКСМ поделились своими воспоминаниями с юнкорами молодёжного пресс-центра «ПикНик» ДК «Родина». Рассказали о том, что такое комсомольская идея и комсомольская организация, какую роль играл комсомол в жизни каждого молодого человека, в чем феномен комсомола. Ветераны посоветовали юнкорам «ПикНика» прочесть книгу «Как закалялась стать», любить свою Родину и критически мыслить.</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Апрель</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Встреча с ликвидаторами катастрофы на Чернобыльской АЭС. Председатель общественной организации «Союз «Чернобыль» Рахим Инамов и член правления Вадим Зуев были в числе тех, кто остановил невидимого врага, обладающего чудовищной разрушительной силой. Радиация от взорвавшегося 26 апреля 1986 года реактора на четвертом энергоблоке Чернобыльской АЭС могла уничтожить часть России и Европы. И ликвидаторы сделали все, чтобы этого не произошло. </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Май-ноябрь </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Юнкоры пресс-центра «Пикник» начали реализацию проекта «За кулисами «Родины», посвящённого 50-летию Дворца культуры. И провели целый ряд выездных занятий. Юные корреспонденты взяли интервью у директора ДК «Родина» Людмилы Чуркиной; представителей бухгалтерии (руководитель отдела Юлия Блинкова); костюмера Галины Ивановой; заместитель директора по техническим вопросам Сергея Маслова; садовника Светланы Чудаковой, сотрудников методкабинета Елены Пановой и Екатериной Затепякиной. </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Июнь</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ab/>
        <w:t xml:space="preserve">12 июня на площади ДК «Родина» состоялась праздничная программа, посвящённая Дню России. На протяжении всего праздничного дня на площади работали юнкоры молодёжного пресс-центра «ПикНик» ДК «Родина»: ребята раздавали зрителям новый номер молодёжной газеты «ПикНик». Будущие корреспонденты тоже вносят свой вклад в развитие страны: воспитанные на традициях отечественной журналистики, они формируют позитивное информационное пространство и высокий имидж России. Дети в молодёжной редакции встречаются с ветеранами боевых действий: участниками войны в Афганистане, Чечне, ликвидаторами последствий Чернобыльской АЭС, а потом рассказывают об их мужестве в своих публикациях. Наши юнкоры вручили молодёжное издание главе города Бердска Евгению Шестернину, который на празднике поздравил бердчан с Днем России. </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Август</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Выездное заседание пресс-клуба «Мы и время». В Бердск прибыл первый креативный музыкально-туристический фестиваль «Обское кольцо». Фестиваль призван содействовать развитию культуры региона и организован Центром креативных индустрий при содействии Министерства культуры Новосибирской области. Важным аккордом фестиваля «Обское кольцо» стал брифинг, на котором организаторы </w:t>
      </w:r>
      <w:r w:rsidRPr="00876D16">
        <w:rPr>
          <w:rFonts w:ascii="Times New Roman" w:eastAsia="Calibri" w:hAnsi="Times New Roman"/>
          <w:sz w:val="26"/>
          <w:szCs w:val="26"/>
          <w:lang w:eastAsia="en-US"/>
        </w:rPr>
        <w:lastRenderedPageBreak/>
        <w:t>обратились к молодёжи – юнкорам молодёжного пресс-центра «ПикНик», с просьбой стать волонтёрами проекта «Пушкинская карта».</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Декабрь</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8 декабря на заседании пресс-клуба в молодёжном пресс-центре «ПикНик» побывали участники бердской группы «Мирный воин» - Марина Зайцева, концертмейстер, преподаватель по классу фортепиано Музыкальной школы, которая играет на синтезаторе, и Даниил Бредихин, студент ПБК, бас-гитарист.</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Музыканты рассказали о своей рок-группе, о том, как рождаются песни, которые они исполняют. Также в разговоре мы затрагивали темы воспитания музыкального вкуса у детей, развития современной музыки в нашем городе и многое другое.</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Мы рады, что познакомились с таким интересными людьми, с удовольствием ждём музыкантов в гости снова, но в следующей раз уже с гитарой и с руководителем, вокалистом группы Сергеем Михайловичем Заковряжным. </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ИТОГИ КОНКУРСОВ 2021: всего заработано 27 дипломов на 6 конкурсах, в том числе 2 - международных, 19 - Всероссийских, 6 – областных: </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1. Всероссийский конкурс для молодых литераторов «Золотая строфа» (г.Барнаул) Любовь Яворская – лауреат 1 степени, Мария Азарова – лауреат 1 степени, Софья Барашкова – лауреат 3 степени, Анастасия Виноградова – лауреат 3 степени, Софья Гребенщикова – лауреат 3 степени, Полина Эльмен – лауреат 1 степени.</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2. Всероссийская творческая олимпиада юных мастеров пера «Я – журналист» – 2021 (г.МОСКВА).  Елизавета Прищепова – 1 место, Анастасия Дегальцева – 1 место, ЛЮБОВЬ Яворская и Арина Сайц – 2 место, Мария Азарова и Полина Гонохова – 3 место, Лауреаты – Злата Алтухова, София Барашкова, Анастасия Виноградова, Софья Гребенщикова, Анастасия Зебницкая, Екатерина Семёнова, Полина Эльмен.</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3. Областной конкурс исследовательских работ «История семьи – история народа» г.Новосибирск. Сертификаты участников получили Мария Азарова, Мария Гусарова, Полина Эльмен, Екатерина Семёнова, Анастасия Виноградова.</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4. Международный конкурс «Письмо солдату. Победа без границ» г.Москва. Участники Полина Эльмен и Ксения Фиешко. </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5. Областной конкурс профессионального мастерства молодых журналистов «НовоМедиа» г.Новосибирск София Барашкова - 2 место. </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 6. Международный конкурс «Берег мечты» (г.Санкт-Петербург) – два сертификата участников Ксения Фиешко, Мария Азарова.</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В кружке начального технического моделирования (руководитель Первунин Д.С.) занимается 35 детей в возрасте от 7 до 12 лет, учащиеся 4-х классов МБОУ «СОШ № 5» (педагог Башарова Г.Б.). Задачи: развитие технического мышления, формирование устойчивого интереса к конструктивно-технологической деятельности. Воспитанники Д.С.Первунина – активные участники мероприятий, выставок, Дня города. Дня защиты детей, дня открытых дверей в клубе Прогресс», мастер-классов, благотворительной акции «Всем миром». В сентябре проведены внутри кружковые соревнования по свободнолетающим моделям «Муха». На городском конкурсе «Масляничные поделки» дипломы участников получили ребята из кружка начального технического моделирования Титков Артём, Фофонов Павел и Ротанов Юрий за работы «Сани розвальни» и «Телега». </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В творческой мастерской «Лад» (руководитель Киселёва Т.Н.) занимаются 30 детей в возрасте от 7 до 13 (4 класс, педагог Елистратова Г.Д.)  и 30 мастеров «Семейного фольклорного клуба «Лад».  В концепцию культурно-образовательно-досуговой деятельности студии включена школа № 12 (среднее звено - 9 класс педагога </w:t>
      </w:r>
      <w:r w:rsidRPr="00876D16">
        <w:rPr>
          <w:rFonts w:ascii="Times New Roman" w:eastAsia="Calibri" w:hAnsi="Times New Roman"/>
          <w:sz w:val="26"/>
          <w:szCs w:val="26"/>
          <w:lang w:eastAsia="en-US"/>
        </w:rPr>
        <w:lastRenderedPageBreak/>
        <w:t>И.А.Сушковой). Разработана программа интеграции образовательной области «Технология» школы №12 и программы студии «ЛАД» «Мир народной культуры», в которую входит знакомство с ремёслами Сибирского региона: народная кукла, лоскутное шитье, народный земледельческий календарь.</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10 марта в студии ДПИ «Лад» под руководством Т.Н.Киселёвой прошёл мастер-класс «Крестушка-Масленица» по технологии изготовления традиционной народной масленичной куклы Крестушки. В мероприятии принимали участие мастерицы семейного фольклорного клуба «Лад» Н.В.Фарафонтьева, Г.И.Трофимова, Л.И.Бородина. Ольга Яковлевна Чугреева рассказала об истории возникновения праздника Масленицы, о русских традициях. Дети узнали о значении календарно-обрядовых праздников в народной культуре. Участники слушали народную музыку, отведали блинов, которые являются символами Масленицы. В результате дружной совместной работы были изготовлены шесть кукол Крестушек-Маслениц. Главная задача мастер-класса – сохранение народных традиций и ознакомление с ними молодого подрастающего поколения. 11 марта в семейном фольклорном клубе «Лад» было изготовлено чучело Масленицы, которое традиционно сжигают на площади у ДК Родина во время проводов зимы.</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19 мая во Дворце культуры была организована экскурсия для школьников школы № 5, которые занимаются в образцовом коллективе студии ДПИ «Лад» под руководством Т.Н.Киселёвой. В 2021 году ДК «Родина» отмечает 50-летний юбилей. В рамках мероприятий, посвящённых юбилею, детей познакомили с работой Дворца. В качестве экскурсовода выступила методист Надежда Белова. Дети познакомились с директором Дворца Л.И.Чуркиной, побывали в методическом кабинете. Заместитель директора по технической работе С.М.Маслов рассказал школьникам о том, как работает свет и звук в большом зале, дети побывали на сцене. Режиссёр образцовых коллективов Театра кукол и театра-студии «Гистрион» Н.Н.Солодухина поговорила с детьми о театре, провела мастер-класс по работе с различными видами кукол. </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В октябре участники образцового коллектива студии ДПИ «Лад» под руководством Татьяны Николаевны Киселёвой совершили поездку в районный посёлок Сузун. Экскурсия была организована совместно с 4 классом МБОУ «СОШ № 5», педагог Галина Дмитриевна Елистратова. Участники посетили музей Сибирской народной иконы, краеведческий музей и Сузунский завод «Монетный двор». Дети познакомились с историей родного края, с технологией изготовления монет, увидели образцы старинных монет. </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9 октября участники семейного фольклорного клуба «Лад» под руководством Т.Н.Киселёвой провели выездное мероприятие в посёлке Агролес в Центре культуры и досуга «Мичуринец». Мероприятие было посвящено календарно-обрядовому празднику «Капустки», связанному с уборкой урожая и квашением капусты. Участники клуба «Лад» были тепло приняты в центре «Мичуринец». В рамках праздника говорили о традициях, готовили блюда из капусты, рассказывали о своем творчестве, делились опытом работы. Мастера клуба «Лад» подарили хозяевам площадки сувениры – игольницы, сделанные мастерами клуба и ребятами из студии ДПИ «Лад». </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 xml:space="preserve">Летом участники ЛДП «Созвездие талантов» ДК Родина в количестве 35 человек в течение месяца посещали мастер-классы «Кукла Мартиничка» и другие в студии ДПИ «Лад» клуба «Прогресс» под руководством Татьяны Николаевны Киселёвой.  Дети узнали много нового об обереговых куклах и научились делать их своими руками. На городском конкурсе «Масляничные поделки» в номинации «Коловорот» и за </w:t>
      </w:r>
      <w:r w:rsidRPr="00876D16">
        <w:rPr>
          <w:rFonts w:ascii="Times New Roman" w:eastAsia="Calibri" w:hAnsi="Times New Roman"/>
          <w:sz w:val="26"/>
          <w:szCs w:val="26"/>
          <w:lang w:eastAsia="en-US"/>
        </w:rPr>
        <w:lastRenderedPageBreak/>
        <w:t xml:space="preserve">композицию «Будни и праздники сибирской деревни» студия ДПИ «Лад» получила диплом участника. </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В кружке «Художественно-техническое моделирование» (руководитель Л.Ю.Довгалёва) согласно программе по «Художественно-техническому моделированию» проходят обучение дети из первого по четвёртый класс в возрасте от 7 до 13 лет. МБОУ «СОШ № 5» (педагоги А.А Андреева, Г.Б.Башкирова), школы № 13 в количестве 35 человек.</w:t>
      </w:r>
    </w:p>
    <w:p w:rsidR="001A0A87" w:rsidRPr="00876D16" w:rsidRDefault="001A0A87" w:rsidP="001A0A87">
      <w:pPr>
        <w:suppressAutoHyphens w:val="0"/>
        <w:overflowPunct/>
        <w:autoSpaceDE/>
        <w:autoSpaceDN/>
        <w:adjustRightInd/>
        <w:spacing w:after="0" w:line="240" w:lineRule="auto"/>
        <w:ind w:firstLine="567"/>
        <w:jc w:val="both"/>
        <w:rPr>
          <w:rFonts w:ascii="Times New Roman" w:eastAsia="Calibri" w:hAnsi="Times New Roman"/>
          <w:sz w:val="26"/>
          <w:szCs w:val="26"/>
          <w:lang w:eastAsia="en-US"/>
        </w:rPr>
      </w:pPr>
    </w:p>
    <w:p w:rsidR="001A0A87" w:rsidRPr="00876D16" w:rsidRDefault="001A0A87" w:rsidP="001A0A87">
      <w:pPr>
        <w:spacing w:after="0" w:line="240" w:lineRule="auto"/>
        <w:ind w:firstLine="567"/>
        <w:jc w:val="both"/>
        <w:rPr>
          <w:rFonts w:ascii="Times New Roman" w:hAnsi="Times New Roman"/>
          <w:sz w:val="26"/>
          <w:szCs w:val="26"/>
        </w:rPr>
      </w:pPr>
      <w:r w:rsidRPr="00876D16">
        <w:rPr>
          <w:rFonts w:ascii="Times New Roman" w:hAnsi="Times New Roman"/>
          <w:sz w:val="26"/>
          <w:szCs w:val="26"/>
        </w:rPr>
        <w:t>За период с января по декабрь 2021 года были выполнены все мероприятия по программе «Начальное художественно-техническое моделирование», а также проводилась методическая, организационная работа, по самообразованию, работа с родителями и хозяйственная деятельность.</w:t>
      </w:r>
    </w:p>
    <w:p w:rsidR="001A0A87" w:rsidRPr="00876D16" w:rsidRDefault="001A0A87" w:rsidP="001A0A87">
      <w:pPr>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Дети первого и второго года обучения успешно выполняли все задания программы, научились делать замеры по линейке, правильно располагать шаблоны и экономить материал, освоили шов «назад иголку» и азы бисероплетения, изготовили много изделий, которыми будут пользоваться дома. Также дети позаботились о родных – ко всем праздникам изготовили и подарили подарки. </w:t>
      </w:r>
    </w:p>
    <w:p w:rsidR="001A0A87" w:rsidRPr="00876D16" w:rsidRDefault="001A0A87" w:rsidP="001A0A87">
      <w:pPr>
        <w:spacing w:after="0" w:line="240" w:lineRule="auto"/>
        <w:ind w:firstLine="567"/>
        <w:jc w:val="both"/>
        <w:rPr>
          <w:rFonts w:ascii="Times New Roman" w:hAnsi="Times New Roman"/>
          <w:sz w:val="26"/>
          <w:szCs w:val="26"/>
        </w:rPr>
      </w:pPr>
      <w:r w:rsidRPr="00876D16">
        <w:rPr>
          <w:rFonts w:ascii="Times New Roman" w:hAnsi="Times New Roman"/>
          <w:sz w:val="26"/>
          <w:szCs w:val="26"/>
        </w:rPr>
        <w:t>В плане патриотического воспитания дети первого и второго года обучения рисовали технику Победы, изготавливали различные модели, поздравительные открытки на патриотические темы, исполняли песни военных лет – ВОВ 1941-45 гг. Если говорить о глубине веков – детей очень тронул подвиг В.Пожарского и К.Минина – с большой охотой и проникновенным чувством дети изготавливали фигурки героев и затем подробно рассказывали об их подвиге.  Дети третьего и четвёртого года обучения успешно вылепили и нарисовали ордена и медали ВОВ 1941-45 гг., моделировали из картона объёмные объекты – по теме «Техника Победы» и полуобъёмные панно, принимали активное участие в играх – драматизациях на тему «Борьба детей против фашистов в оккупации во время ВОВ 1941-45 гг.», в тематических беседах о блокадных днях Ленинграда.</w:t>
      </w:r>
    </w:p>
    <w:p w:rsidR="001A0A87" w:rsidRPr="00876D16" w:rsidRDefault="001A0A87" w:rsidP="001A0A87">
      <w:pPr>
        <w:spacing w:after="0" w:line="240" w:lineRule="auto"/>
        <w:ind w:firstLine="567"/>
        <w:jc w:val="both"/>
        <w:rPr>
          <w:rFonts w:ascii="Times New Roman" w:hAnsi="Times New Roman"/>
          <w:sz w:val="26"/>
          <w:szCs w:val="26"/>
        </w:rPr>
      </w:pPr>
      <w:r w:rsidRPr="00876D16">
        <w:rPr>
          <w:rFonts w:ascii="Times New Roman" w:hAnsi="Times New Roman"/>
          <w:sz w:val="26"/>
          <w:szCs w:val="26"/>
        </w:rPr>
        <w:t>Дети третьего и четвёртого года обучения научились правильно выкраивать детали из ткани, сшивать, выворачивать и наполнять изделия. Также учащиеся работали в технике «Квиллинг». Успешно освоили дети работу с пряжей, нитками, деревянными деталями и научились изготавливать разные объекты, кукол, изделия для участия в празднике «Масленица».Из новых направлений дети освоили шитьё из фетра, вышивку шёлковыми лентами, вышивку бисером по фетру.</w:t>
      </w:r>
    </w:p>
    <w:p w:rsidR="001A0A87" w:rsidRPr="00876D16" w:rsidRDefault="001A0A87" w:rsidP="001A0A87">
      <w:pPr>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За этот период проведены мероприятия:  игра-драматизация «Что такое дружба?»; изготовление подарков к Международному Женскому Дню 8 марта; изготовление подарков к Дню Защитника Отечества ; настольный театр «Про  хозяйку и Тузика» - на тему добра и зла в современном мире; проведение игрового тематического занятия «Мир красоты в художественно-техническом моделировании» (мастер-класс по бисероплетению), посвящённого 50-летию ДК «Родина»; познавательно-игровая программа «Ура, каникулы!»; демонстрация спектакля кукольного театра «День рождения папы»; интеллектуальная игра «Фантазии и литература»; Игровой конкурс «Солдаты Победы»; День открытых дверей «Проведение экскурсии и открытого урока на тему: «Технологии в художественно-техническом моделировании» (для 3А класса школы № 5 – 28 человек); участие в празднике «День города» (организация выставки); Проведение экскурсии и открытых уроков на тему: «Художественная отделка деталей» (для 3Д класса школы № 5 – 27 человек); проведение экскурсии и мастер-класса для учеников 4 класса школы № 12 на тему «Флористические закладки для книги»; </w:t>
      </w:r>
      <w:r w:rsidRPr="00876D16">
        <w:rPr>
          <w:rFonts w:ascii="Times New Roman" w:hAnsi="Times New Roman"/>
          <w:sz w:val="26"/>
          <w:szCs w:val="26"/>
        </w:rPr>
        <w:lastRenderedPageBreak/>
        <w:t>изготовление подарков на День Матери детьми 4Г класса школы № 5; участие в городской благотворительной акции «Всем миром».</w:t>
      </w:r>
    </w:p>
    <w:p w:rsidR="001A0A87" w:rsidRPr="00876D16" w:rsidRDefault="001E0200" w:rsidP="001A0A87">
      <w:pPr>
        <w:ind w:firstLine="567"/>
        <w:jc w:val="both"/>
        <w:rPr>
          <w:rFonts w:ascii="Times New Roman" w:hAnsi="Times New Roman"/>
          <w:sz w:val="26"/>
          <w:szCs w:val="26"/>
        </w:rPr>
      </w:pPr>
      <w:r>
        <w:rPr>
          <w:rFonts w:ascii="Times New Roman" w:hAnsi="Times New Roman"/>
          <w:sz w:val="26"/>
          <w:szCs w:val="26"/>
        </w:rPr>
        <w:t xml:space="preserve">Участвуя в конкурсах, </w:t>
      </w:r>
      <w:r w:rsidR="001A0A87" w:rsidRPr="00876D16">
        <w:rPr>
          <w:rFonts w:ascii="Times New Roman" w:hAnsi="Times New Roman"/>
          <w:sz w:val="26"/>
          <w:szCs w:val="26"/>
        </w:rPr>
        <w:t>студия получила: диплом за 2 место в городском конкурсе «Рождество Христово», два диплома 1 степени конкурса «Масленичные поделки».</w:t>
      </w:r>
    </w:p>
    <w:p w:rsidR="003C6733" w:rsidRPr="00176EB6" w:rsidRDefault="003C6733" w:rsidP="003F1831">
      <w:pPr>
        <w:suppressAutoHyphens w:val="0"/>
        <w:overflowPunct/>
        <w:autoSpaceDE/>
        <w:autoSpaceDN/>
        <w:adjustRightInd/>
        <w:spacing w:after="0" w:line="240" w:lineRule="auto"/>
        <w:ind w:firstLine="567"/>
        <w:jc w:val="center"/>
        <w:rPr>
          <w:rFonts w:ascii="Times New Roman" w:hAnsi="Times New Roman"/>
          <w:b/>
          <w:caps/>
          <w:sz w:val="26"/>
          <w:szCs w:val="26"/>
          <w:u w:val="single"/>
        </w:rPr>
      </w:pPr>
      <w:r w:rsidRPr="00176EB6">
        <w:rPr>
          <w:rFonts w:ascii="Times New Roman" w:hAnsi="Times New Roman"/>
          <w:b/>
          <w:caps/>
          <w:sz w:val="26"/>
          <w:szCs w:val="26"/>
          <w:u w:val="single"/>
        </w:rPr>
        <w:t>Методическая работа</w:t>
      </w:r>
    </w:p>
    <w:p w:rsidR="001602AE" w:rsidRPr="00876D16" w:rsidRDefault="001602AE" w:rsidP="003F1831">
      <w:pPr>
        <w:suppressAutoHyphens w:val="0"/>
        <w:overflowPunct/>
        <w:autoSpaceDE/>
        <w:autoSpaceDN/>
        <w:adjustRightInd/>
        <w:spacing w:after="0" w:line="240" w:lineRule="auto"/>
        <w:ind w:firstLine="567"/>
        <w:jc w:val="center"/>
        <w:rPr>
          <w:rFonts w:ascii="Times New Roman" w:hAnsi="Times New Roman"/>
          <w:b/>
          <w:caps/>
          <w:color w:val="000000"/>
          <w:sz w:val="26"/>
          <w:szCs w:val="26"/>
        </w:rPr>
      </w:pPr>
    </w:p>
    <w:p w:rsidR="001602AE" w:rsidRPr="00876D16" w:rsidRDefault="001602AE" w:rsidP="001602AE">
      <w:pPr>
        <w:overflowPunct/>
        <w:autoSpaceDE/>
        <w:autoSpaceDN/>
        <w:adjustRightInd/>
        <w:spacing w:after="0" w:line="240" w:lineRule="auto"/>
        <w:ind w:firstLine="567"/>
        <w:jc w:val="both"/>
        <w:rPr>
          <w:rFonts w:ascii="Times New Roman" w:hAnsi="Times New Roman"/>
          <w:color w:val="000000"/>
          <w:sz w:val="26"/>
          <w:szCs w:val="26"/>
        </w:rPr>
      </w:pPr>
      <w:r w:rsidRPr="00876D16">
        <w:rPr>
          <w:rFonts w:ascii="Times New Roman" w:hAnsi="Times New Roman"/>
          <w:color w:val="000000"/>
          <w:sz w:val="26"/>
          <w:szCs w:val="26"/>
        </w:rPr>
        <w:t>Методическим отделом на протяжении 202</w:t>
      </w:r>
      <w:r w:rsidR="00845A12" w:rsidRPr="00876D16">
        <w:rPr>
          <w:rFonts w:ascii="Times New Roman" w:hAnsi="Times New Roman"/>
          <w:color w:val="000000"/>
          <w:sz w:val="26"/>
          <w:szCs w:val="26"/>
        </w:rPr>
        <w:t>1</w:t>
      </w:r>
      <w:r w:rsidRPr="00876D16">
        <w:rPr>
          <w:rFonts w:ascii="Times New Roman" w:hAnsi="Times New Roman"/>
          <w:color w:val="000000"/>
          <w:sz w:val="26"/>
          <w:szCs w:val="26"/>
        </w:rPr>
        <w:t xml:space="preserve"> года решались следующие задачи:</w:t>
      </w:r>
    </w:p>
    <w:p w:rsidR="001602AE" w:rsidRPr="00876D16" w:rsidRDefault="001602AE" w:rsidP="001602AE">
      <w:pPr>
        <w:overflowPunct/>
        <w:autoSpaceDE/>
        <w:autoSpaceDN/>
        <w:adjustRightInd/>
        <w:spacing w:after="0" w:line="240" w:lineRule="auto"/>
        <w:ind w:firstLine="567"/>
        <w:jc w:val="both"/>
        <w:rPr>
          <w:rFonts w:ascii="Times New Roman" w:hAnsi="Times New Roman"/>
          <w:b/>
          <w:color w:val="000000"/>
          <w:sz w:val="26"/>
          <w:szCs w:val="26"/>
        </w:rPr>
      </w:pPr>
      <w:r w:rsidRPr="00876D16">
        <w:rPr>
          <w:rFonts w:ascii="Times New Roman" w:hAnsi="Times New Roman"/>
          <w:b/>
          <w:color w:val="000000"/>
          <w:sz w:val="26"/>
          <w:szCs w:val="26"/>
        </w:rPr>
        <w:t>1. Расширялась и совершенствовалась деятельность методического отдела.</w:t>
      </w:r>
    </w:p>
    <w:p w:rsidR="001602AE" w:rsidRPr="00876D16" w:rsidRDefault="001602AE" w:rsidP="001602AE">
      <w:pPr>
        <w:overflowPunct/>
        <w:autoSpaceDE/>
        <w:autoSpaceDN/>
        <w:adjustRightInd/>
        <w:spacing w:after="0" w:line="240" w:lineRule="auto"/>
        <w:ind w:firstLine="567"/>
        <w:jc w:val="both"/>
        <w:rPr>
          <w:rFonts w:ascii="Times New Roman" w:hAnsi="Times New Roman"/>
          <w:color w:val="000000"/>
          <w:sz w:val="26"/>
          <w:szCs w:val="26"/>
        </w:rPr>
      </w:pPr>
      <w:r w:rsidRPr="00876D16">
        <w:rPr>
          <w:rFonts w:ascii="Times New Roman" w:hAnsi="Times New Roman"/>
          <w:color w:val="000000"/>
          <w:sz w:val="26"/>
          <w:szCs w:val="26"/>
        </w:rPr>
        <w:t xml:space="preserve">Пополнялся новой информацией, сценариями, методическими разработками, периодической литературой методический кабинет. В ДК «Родина» выполняется большой объём копировальных работ (ксерокопирование, сканирование), что позволяет увеличить объём полученной и используемой информации. </w:t>
      </w:r>
    </w:p>
    <w:p w:rsidR="00BC5988" w:rsidRPr="00876D16" w:rsidRDefault="001602AE" w:rsidP="001602AE">
      <w:pPr>
        <w:overflowPunct/>
        <w:autoSpaceDE/>
        <w:autoSpaceDN/>
        <w:adjustRightInd/>
        <w:spacing w:after="0" w:line="240" w:lineRule="auto"/>
        <w:ind w:firstLine="567"/>
        <w:jc w:val="both"/>
        <w:rPr>
          <w:rFonts w:ascii="Times New Roman" w:eastAsia="SimSun" w:hAnsi="Times New Roman"/>
          <w:color w:val="00000A"/>
          <w:sz w:val="26"/>
          <w:szCs w:val="26"/>
        </w:rPr>
      </w:pPr>
      <w:r w:rsidRPr="00876D16">
        <w:rPr>
          <w:rFonts w:ascii="Times New Roman" w:eastAsia="SimSun" w:hAnsi="Times New Roman"/>
          <w:color w:val="00000A"/>
          <w:sz w:val="26"/>
          <w:szCs w:val="26"/>
        </w:rPr>
        <w:t xml:space="preserve">В период самоизоляции работа методического отдела приобрела особое значение – большинство мероприятий проводились в онлайн и офлайн форматах: на страницах учреждения в Интернете размещались видеоконцерты, поздравительные ролики, материалы юнкоров пресс-центра «ПикНик», ролики, изготовленные участниками творческих коллективов ДК «Родина», проводились в дистанционном формате акции, флешмобы и другие мероприятия. Таким образом на протяжении года велась работа по продвижению информации о ДК «Родина» на Интернет-ресурсах. </w:t>
      </w:r>
    </w:p>
    <w:p w:rsidR="001602AE" w:rsidRPr="00876D16" w:rsidRDefault="001602AE" w:rsidP="001602AE">
      <w:pPr>
        <w:overflowPunct/>
        <w:autoSpaceDE/>
        <w:autoSpaceDN/>
        <w:adjustRightInd/>
        <w:spacing w:after="0" w:line="240" w:lineRule="auto"/>
        <w:ind w:firstLine="567"/>
        <w:jc w:val="both"/>
        <w:rPr>
          <w:rFonts w:ascii="Times New Roman" w:eastAsia="SimSun" w:hAnsi="Times New Roman"/>
          <w:color w:val="00000A"/>
          <w:sz w:val="26"/>
          <w:szCs w:val="26"/>
        </w:rPr>
      </w:pPr>
      <w:r w:rsidRPr="00876D16">
        <w:rPr>
          <w:rFonts w:ascii="Times New Roman" w:eastAsia="SimSun" w:hAnsi="Times New Roman"/>
          <w:color w:val="00000A"/>
          <w:sz w:val="26"/>
          <w:szCs w:val="26"/>
        </w:rPr>
        <w:t>В 202</w:t>
      </w:r>
      <w:r w:rsidR="00845A12" w:rsidRPr="00876D16">
        <w:rPr>
          <w:rFonts w:ascii="Times New Roman" w:eastAsia="SimSun" w:hAnsi="Times New Roman"/>
          <w:color w:val="00000A"/>
          <w:sz w:val="26"/>
          <w:szCs w:val="26"/>
        </w:rPr>
        <w:t>1</w:t>
      </w:r>
      <w:r w:rsidRPr="00876D16">
        <w:rPr>
          <w:rFonts w:ascii="Times New Roman" w:eastAsia="SimSun" w:hAnsi="Times New Roman"/>
          <w:color w:val="00000A"/>
          <w:sz w:val="26"/>
          <w:szCs w:val="26"/>
        </w:rPr>
        <w:t xml:space="preserve"> году продолжил свою работу сайт ДК «Родина» (</w:t>
      </w:r>
      <w:hyperlink r:id="rId8" w:history="1">
        <w:r w:rsidRPr="00876D16">
          <w:rPr>
            <w:rFonts w:ascii="Times New Roman" w:eastAsia="SimSun" w:hAnsi="Times New Roman"/>
            <w:color w:val="0000FF"/>
            <w:sz w:val="26"/>
            <w:szCs w:val="26"/>
            <w:u w:val="single"/>
            <w:lang w:val="en-US"/>
          </w:rPr>
          <w:t>www</w:t>
        </w:r>
        <w:r w:rsidRPr="00876D16">
          <w:rPr>
            <w:rFonts w:ascii="Times New Roman" w:eastAsia="SimSun" w:hAnsi="Times New Roman"/>
            <w:color w:val="0000FF"/>
            <w:sz w:val="26"/>
            <w:szCs w:val="26"/>
            <w:u w:val="single"/>
          </w:rPr>
          <w:t>.</w:t>
        </w:r>
        <w:r w:rsidRPr="00876D16">
          <w:rPr>
            <w:rFonts w:ascii="Times New Roman" w:eastAsia="SimSun" w:hAnsi="Times New Roman"/>
            <w:color w:val="0000FF"/>
            <w:sz w:val="26"/>
            <w:szCs w:val="26"/>
            <w:u w:val="single"/>
            <w:shd w:val="clear" w:color="auto" w:fill="FFFFFF"/>
          </w:rPr>
          <w:t>rodinaberdsk.ru</w:t>
        </w:r>
      </w:hyperlink>
      <w:r w:rsidRPr="00876D16">
        <w:rPr>
          <w:rFonts w:ascii="Times New Roman" w:eastAsia="SimSun" w:hAnsi="Times New Roman"/>
          <w:color w:val="00000A"/>
          <w:sz w:val="26"/>
          <w:szCs w:val="26"/>
        </w:rPr>
        <w:t xml:space="preserve">). </w:t>
      </w:r>
      <w:r w:rsidRPr="00876D16">
        <w:rPr>
          <w:rFonts w:ascii="Times New Roman" w:eastAsia="SimSun" w:hAnsi="Times New Roman"/>
          <w:b/>
          <w:color w:val="00000A"/>
          <w:sz w:val="26"/>
          <w:szCs w:val="26"/>
        </w:rPr>
        <w:t>На сайте появилась версия для слабовидящих.</w:t>
      </w:r>
      <w:r w:rsidR="007A3A2D" w:rsidRPr="00876D16">
        <w:rPr>
          <w:rFonts w:ascii="Times New Roman" w:hAnsi="Times New Roman"/>
          <w:sz w:val="26"/>
          <w:szCs w:val="26"/>
        </w:rPr>
        <w:t xml:space="preserve"> </w:t>
      </w:r>
      <w:r w:rsidR="007A3A2D" w:rsidRPr="00876D16">
        <w:rPr>
          <w:rFonts w:ascii="Times New Roman" w:eastAsia="SimSun" w:hAnsi="Times New Roman"/>
          <w:color w:val="00000A"/>
          <w:sz w:val="26"/>
          <w:szCs w:val="26"/>
        </w:rPr>
        <w:t>Теперь пользователям сайта можно будет самостоятельно менять шрифт и его размер, междустрочный и межбуквенный интервалы, цвет фона, убрать с экрана изображения или перевести их в чёрно-белый формат. А синтез речи сообщит о каждом действии пользователя, помогая наладить настройки.</w:t>
      </w:r>
    </w:p>
    <w:p w:rsidR="001602AE" w:rsidRPr="00876D16" w:rsidRDefault="001602AE" w:rsidP="001602AE">
      <w:pPr>
        <w:overflowPunct/>
        <w:autoSpaceDE/>
        <w:autoSpaceDN/>
        <w:adjustRightInd/>
        <w:spacing w:after="0" w:line="240" w:lineRule="auto"/>
        <w:ind w:firstLine="567"/>
        <w:jc w:val="both"/>
        <w:rPr>
          <w:rFonts w:ascii="Times New Roman" w:eastAsia="SimSun" w:hAnsi="Times New Roman"/>
          <w:color w:val="00000A"/>
          <w:sz w:val="26"/>
          <w:szCs w:val="26"/>
          <w:lang w:eastAsia="en-US"/>
        </w:rPr>
      </w:pPr>
      <w:r w:rsidRPr="00876D16">
        <w:rPr>
          <w:rFonts w:ascii="Times New Roman" w:eastAsia="SimSun" w:hAnsi="Times New Roman"/>
          <w:color w:val="00000A"/>
          <w:sz w:val="26"/>
          <w:szCs w:val="26"/>
        </w:rPr>
        <w:t>Работает страница в социальной сети «ВКонтакте» (</w:t>
      </w:r>
      <w:hyperlink r:id="rId9" w:history="1">
        <w:r w:rsidRPr="00876D16">
          <w:rPr>
            <w:rFonts w:ascii="Times New Roman" w:eastAsia="SimSun" w:hAnsi="Times New Roman"/>
            <w:color w:val="0000FF"/>
            <w:sz w:val="26"/>
            <w:szCs w:val="26"/>
            <w:u w:val="single"/>
          </w:rPr>
          <w:t>http://vk.com/club2577235</w:t>
        </w:r>
      </w:hyperlink>
      <w:r w:rsidRPr="00876D16">
        <w:rPr>
          <w:rFonts w:ascii="Times New Roman" w:eastAsia="SimSun" w:hAnsi="Times New Roman"/>
          <w:color w:val="00000A"/>
          <w:sz w:val="26"/>
          <w:szCs w:val="26"/>
        </w:rPr>
        <w:t xml:space="preserve">), страница </w:t>
      </w:r>
      <w:r w:rsidR="00AF57E7" w:rsidRPr="00876D16">
        <w:rPr>
          <w:rFonts w:ascii="Times New Roman" w:eastAsia="SimSun" w:hAnsi="Times New Roman"/>
          <w:color w:val="00000A"/>
          <w:sz w:val="26"/>
          <w:szCs w:val="26"/>
        </w:rPr>
        <w:t>на сайте</w:t>
      </w:r>
      <w:r w:rsidRPr="00876D16">
        <w:rPr>
          <w:rFonts w:ascii="Times New Roman" w:eastAsia="SimSun" w:hAnsi="Times New Roman"/>
          <w:color w:val="00000A"/>
          <w:sz w:val="26"/>
          <w:szCs w:val="26"/>
        </w:rPr>
        <w:t xml:space="preserve"> «ВесьБердск» (</w:t>
      </w:r>
      <w:r w:rsidRPr="00876D16">
        <w:rPr>
          <w:rFonts w:ascii="Times New Roman" w:eastAsia="SimSun" w:hAnsi="Times New Roman"/>
          <w:color w:val="00000A"/>
          <w:sz w:val="26"/>
          <w:szCs w:val="26"/>
          <w:lang w:val="en-US"/>
        </w:rPr>
        <w:t>http</w:t>
      </w:r>
      <w:r w:rsidRPr="00876D16">
        <w:rPr>
          <w:rFonts w:ascii="Times New Roman" w:eastAsia="SimSun" w:hAnsi="Times New Roman"/>
          <w:color w:val="00000A"/>
          <w:sz w:val="26"/>
          <w:szCs w:val="26"/>
        </w:rPr>
        <w:t>//dkrodina.</w:t>
      </w:r>
      <w:r w:rsidRPr="00876D16">
        <w:rPr>
          <w:rFonts w:ascii="Times New Roman" w:eastAsia="SimSun" w:hAnsi="Times New Roman"/>
          <w:color w:val="00000A"/>
          <w:sz w:val="26"/>
          <w:szCs w:val="26"/>
          <w:lang w:val="en-US"/>
        </w:rPr>
        <w:t>vesberdsk</w:t>
      </w:r>
      <w:r w:rsidRPr="00876D16">
        <w:rPr>
          <w:rFonts w:ascii="Times New Roman" w:eastAsia="SimSun" w:hAnsi="Times New Roman"/>
          <w:color w:val="00000A"/>
          <w:sz w:val="26"/>
          <w:szCs w:val="26"/>
        </w:rPr>
        <w:t>.</w:t>
      </w:r>
      <w:r w:rsidRPr="00876D16">
        <w:rPr>
          <w:rFonts w:ascii="Times New Roman" w:eastAsia="SimSun" w:hAnsi="Times New Roman"/>
          <w:color w:val="00000A"/>
          <w:sz w:val="26"/>
          <w:szCs w:val="26"/>
          <w:lang w:val="en-US"/>
        </w:rPr>
        <w:t>ru</w:t>
      </w:r>
      <w:r w:rsidRPr="00876D16">
        <w:rPr>
          <w:rFonts w:ascii="Times New Roman" w:eastAsia="SimSun" w:hAnsi="Times New Roman"/>
          <w:color w:val="00000A"/>
          <w:sz w:val="26"/>
          <w:szCs w:val="26"/>
        </w:rPr>
        <w:t xml:space="preserve">). Продолжается сотрудничество с сайтом Отдела культуры г.Бердска, НГОДНТ, Бердским городским сайтом, сайтом «Бердск-онлайн», сайтом kurer-sreda.ru. А также работа с бердскими газетами: «Бердские новости», «Свидетель», «Курьер.Среда.Бердск», «Бизнес и Город», «Рабочее знамя», бердским телеканалом </w:t>
      </w:r>
      <w:r w:rsidRPr="00876D16">
        <w:rPr>
          <w:rFonts w:ascii="Times New Roman" w:eastAsia="SimSun" w:hAnsi="Times New Roman"/>
          <w:color w:val="00000A"/>
          <w:sz w:val="26"/>
          <w:szCs w:val="26"/>
          <w:lang w:val="en-US"/>
        </w:rPr>
        <w:t>T</w:t>
      </w:r>
      <w:r w:rsidRPr="00876D16">
        <w:rPr>
          <w:rFonts w:ascii="Times New Roman" w:eastAsia="SimSun" w:hAnsi="Times New Roman"/>
          <w:color w:val="00000A"/>
          <w:sz w:val="26"/>
          <w:szCs w:val="26"/>
        </w:rPr>
        <w:t xml:space="preserve">ВК-1, газетой «Навигатор». </w:t>
      </w:r>
      <w:r w:rsidR="001879BF" w:rsidRPr="00876D16">
        <w:rPr>
          <w:rFonts w:ascii="Times New Roman" w:hAnsi="Times New Roman"/>
          <w:color w:val="000000"/>
          <w:sz w:val="26"/>
          <w:szCs w:val="26"/>
        </w:rPr>
        <w:t>В 202</w:t>
      </w:r>
      <w:r w:rsidR="00011A35" w:rsidRPr="00876D16">
        <w:rPr>
          <w:rFonts w:ascii="Times New Roman" w:hAnsi="Times New Roman"/>
          <w:color w:val="000000"/>
          <w:sz w:val="26"/>
          <w:szCs w:val="26"/>
        </w:rPr>
        <w:t>1</w:t>
      </w:r>
      <w:r w:rsidR="001879BF" w:rsidRPr="00876D16">
        <w:rPr>
          <w:rFonts w:ascii="Times New Roman" w:hAnsi="Times New Roman"/>
          <w:color w:val="000000"/>
          <w:sz w:val="26"/>
          <w:szCs w:val="26"/>
        </w:rPr>
        <w:t xml:space="preserve"> году в печатных, электронных, телевизионных СМИ разных уровней (местных, региональных, федеральных) было осуществлено более </w:t>
      </w:r>
      <w:r w:rsidR="00A90576" w:rsidRPr="00876D16">
        <w:rPr>
          <w:rFonts w:ascii="Times New Roman" w:hAnsi="Times New Roman"/>
          <w:color w:val="000000"/>
          <w:sz w:val="26"/>
          <w:szCs w:val="26"/>
        </w:rPr>
        <w:t>10</w:t>
      </w:r>
      <w:r w:rsidR="001879BF" w:rsidRPr="00876D16">
        <w:rPr>
          <w:rFonts w:ascii="Times New Roman" w:hAnsi="Times New Roman"/>
          <w:color w:val="000000"/>
          <w:sz w:val="26"/>
          <w:szCs w:val="26"/>
        </w:rPr>
        <w:t>0 публикаций о деятельности Д</w:t>
      </w:r>
      <w:r w:rsidR="00A90576" w:rsidRPr="00876D16">
        <w:rPr>
          <w:rFonts w:ascii="Times New Roman" w:hAnsi="Times New Roman"/>
          <w:color w:val="000000"/>
          <w:sz w:val="26"/>
          <w:szCs w:val="26"/>
        </w:rPr>
        <w:t>К</w:t>
      </w:r>
      <w:r w:rsidR="001879BF" w:rsidRPr="00876D16">
        <w:rPr>
          <w:rFonts w:ascii="Times New Roman" w:hAnsi="Times New Roman"/>
          <w:color w:val="000000"/>
          <w:sz w:val="26"/>
          <w:szCs w:val="26"/>
        </w:rPr>
        <w:t xml:space="preserve"> «Родина».</w:t>
      </w:r>
    </w:p>
    <w:p w:rsidR="001602AE" w:rsidRPr="00876D16" w:rsidRDefault="001602AE" w:rsidP="001602AE">
      <w:pPr>
        <w:overflowPunct/>
        <w:autoSpaceDE/>
        <w:autoSpaceDN/>
        <w:adjustRightInd/>
        <w:spacing w:after="0" w:line="240" w:lineRule="auto"/>
        <w:ind w:firstLine="567"/>
        <w:jc w:val="both"/>
        <w:rPr>
          <w:rFonts w:ascii="Times New Roman" w:eastAsia="SimSun" w:hAnsi="Times New Roman"/>
          <w:color w:val="00000A"/>
          <w:sz w:val="26"/>
          <w:szCs w:val="26"/>
          <w:lang w:eastAsia="en-US"/>
        </w:rPr>
      </w:pPr>
      <w:r w:rsidRPr="00876D16">
        <w:rPr>
          <w:rFonts w:ascii="Times New Roman" w:eastAsia="SimSun" w:hAnsi="Times New Roman"/>
          <w:color w:val="00000A"/>
          <w:sz w:val="26"/>
          <w:szCs w:val="26"/>
        </w:rPr>
        <w:t>В фойе I этажа Дворца культуры размещена информационная доска для посетителей Дворца культуры, а также для работников учреждения. Увеличилось количество точек, где можно получить информацию о мероприятиях Дворца: афиша размещается в лайтбоксах, на экранах и на стендах в фойе 1 этажа, на уличных стендах. А также на баннерах в помещениях ТЦ «Астор», Бердского рынка, БЭМЗа, ЦУМа, в холле Поликлиники №2 Бердской центральной городской больницы, в образовательных учреждениях и учреждениях культуры г.Бердска.</w:t>
      </w:r>
    </w:p>
    <w:p w:rsidR="00F671B3" w:rsidRPr="00876D16" w:rsidRDefault="00A95D31" w:rsidP="00A95D31">
      <w:pPr>
        <w:overflowPunct/>
        <w:autoSpaceDE/>
        <w:autoSpaceDN/>
        <w:adjustRightInd/>
        <w:spacing w:after="0" w:line="240" w:lineRule="auto"/>
        <w:ind w:firstLine="567"/>
        <w:jc w:val="both"/>
        <w:rPr>
          <w:rFonts w:ascii="Times New Roman" w:hAnsi="Times New Roman"/>
          <w:color w:val="000000"/>
          <w:sz w:val="26"/>
          <w:szCs w:val="26"/>
        </w:rPr>
      </w:pPr>
      <w:r w:rsidRPr="00876D16">
        <w:rPr>
          <w:rFonts w:ascii="Times New Roman" w:hAnsi="Times New Roman"/>
          <w:b/>
          <w:color w:val="000000"/>
          <w:sz w:val="26"/>
          <w:szCs w:val="26"/>
        </w:rPr>
        <w:t>2</w:t>
      </w:r>
      <w:r w:rsidRPr="00876D16">
        <w:rPr>
          <w:rFonts w:ascii="Times New Roman" w:hAnsi="Times New Roman"/>
          <w:color w:val="000000"/>
          <w:sz w:val="26"/>
          <w:szCs w:val="26"/>
        </w:rPr>
        <w:t xml:space="preserve">. </w:t>
      </w:r>
      <w:r w:rsidR="007C22F6" w:rsidRPr="00876D16">
        <w:rPr>
          <w:rFonts w:ascii="Times New Roman" w:hAnsi="Times New Roman"/>
          <w:b/>
          <w:color w:val="000000"/>
          <w:sz w:val="26"/>
          <w:szCs w:val="26"/>
        </w:rPr>
        <w:t>Проводился мониторинг качества оказываемых услуг и работ.</w:t>
      </w:r>
      <w:r w:rsidR="007C22F6" w:rsidRPr="00876D16">
        <w:rPr>
          <w:rFonts w:ascii="Times New Roman" w:hAnsi="Times New Roman"/>
          <w:color w:val="000000"/>
          <w:sz w:val="26"/>
          <w:szCs w:val="26"/>
        </w:rPr>
        <w:t xml:space="preserve"> </w:t>
      </w:r>
      <w:r w:rsidR="00F671B3" w:rsidRPr="00876D16">
        <w:rPr>
          <w:rFonts w:ascii="Times New Roman" w:hAnsi="Times New Roman"/>
          <w:color w:val="000000"/>
          <w:sz w:val="26"/>
          <w:szCs w:val="26"/>
        </w:rPr>
        <w:t xml:space="preserve">В 2021 году проводилась Независимая оценка качества условий оказания услуг организациями культуры. </w:t>
      </w:r>
      <w:r w:rsidR="00AB4225" w:rsidRPr="00876D16">
        <w:rPr>
          <w:rFonts w:ascii="Times New Roman" w:hAnsi="Times New Roman"/>
          <w:color w:val="000000"/>
          <w:sz w:val="26"/>
          <w:szCs w:val="26"/>
        </w:rPr>
        <w:t xml:space="preserve">Новосибирской области. </w:t>
      </w:r>
      <w:r w:rsidR="00F671B3" w:rsidRPr="00876D16">
        <w:rPr>
          <w:rFonts w:ascii="Times New Roman" w:hAnsi="Times New Roman"/>
          <w:color w:val="000000"/>
          <w:sz w:val="26"/>
          <w:szCs w:val="26"/>
        </w:rPr>
        <w:t>По результатам мониторинга интегральное значение</w:t>
      </w:r>
      <w:r w:rsidR="000677E0" w:rsidRPr="00876D16">
        <w:rPr>
          <w:rFonts w:ascii="Times New Roman" w:hAnsi="Times New Roman"/>
          <w:color w:val="000000"/>
          <w:sz w:val="26"/>
          <w:szCs w:val="26"/>
        </w:rPr>
        <w:t xml:space="preserve"> по совокупности общих критериев ДК «Родина»</w:t>
      </w:r>
      <w:r w:rsidR="00F671B3" w:rsidRPr="00876D16">
        <w:rPr>
          <w:rFonts w:ascii="Times New Roman" w:hAnsi="Times New Roman"/>
          <w:color w:val="000000"/>
          <w:sz w:val="26"/>
          <w:szCs w:val="26"/>
        </w:rPr>
        <w:t xml:space="preserve"> составило 9</w:t>
      </w:r>
      <w:r w:rsidR="000677E0" w:rsidRPr="00876D16">
        <w:rPr>
          <w:rFonts w:ascii="Times New Roman" w:hAnsi="Times New Roman"/>
          <w:color w:val="000000"/>
          <w:sz w:val="26"/>
          <w:szCs w:val="26"/>
        </w:rPr>
        <w:t>8</w:t>
      </w:r>
      <w:r w:rsidR="00F671B3" w:rsidRPr="00876D16">
        <w:rPr>
          <w:rFonts w:ascii="Times New Roman" w:hAnsi="Times New Roman"/>
          <w:color w:val="000000"/>
          <w:sz w:val="26"/>
          <w:szCs w:val="26"/>
        </w:rPr>
        <w:t>, 0</w:t>
      </w:r>
      <w:r w:rsidR="000677E0" w:rsidRPr="00876D16">
        <w:rPr>
          <w:rFonts w:ascii="Times New Roman" w:hAnsi="Times New Roman"/>
          <w:color w:val="000000"/>
          <w:sz w:val="26"/>
          <w:szCs w:val="26"/>
        </w:rPr>
        <w:t>3%:</w:t>
      </w:r>
    </w:p>
    <w:p w:rsidR="000677E0" w:rsidRPr="00876D16" w:rsidRDefault="000677E0" w:rsidP="00A95D31">
      <w:pPr>
        <w:overflowPunct/>
        <w:autoSpaceDE/>
        <w:autoSpaceDN/>
        <w:adjustRightInd/>
        <w:spacing w:after="0" w:line="240" w:lineRule="auto"/>
        <w:ind w:firstLine="567"/>
        <w:jc w:val="both"/>
        <w:rPr>
          <w:rFonts w:ascii="Times New Roman" w:hAnsi="Times New Roman"/>
          <w:color w:val="000000"/>
          <w:sz w:val="26"/>
          <w:szCs w:val="26"/>
        </w:rPr>
      </w:pPr>
      <w:r w:rsidRPr="00876D16">
        <w:rPr>
          <w:rFonts w:ascii="Times New Roman" w:hAnsi="Times New Roman"/>
          <w:color w:val="000000"/>
          <w:sz w:val="26"/>
          <w:szCs w:val="26"/>
        </w:rPr>
        <w:t>1 – критерий открытости и доступности информации об организации (99,76 %)</w:t>
      </w:r>
    </w:p>
    <w:p w:rsidR="000677E0" w:rsidRPr="00876D16" w:rsidRDefault="000677E0" w:rsidP="00A95D31">
      <w:pPr>
        <w:overflowPunct/>
        <w:autoSpaceDE/>
        <w:autoSpaceDN/>
        <w:adjustRightInd/>
        <w:spacing w:after="0" w:line="240" w:lineRule="auto"/>
        <w:ind w:firstLine="567"/>
        <w:jc w:val="both"/>
        <w:rPr>
          <w:rFonts w:ascii="Times New Roman" w:hAnsi="Times New Roman"/>
          <w:color w:val="000000"/>
          <w:sz w:val="26"/>
          <w:szCs w:val="26"/>
        </w:rPr>
      </w:pPr>
      <w:r w:rsidRPr="00876D16">
        <w:rPr>
          <w:rFonts w:ascii="Times New Roman" w:hAnsi="Times New Roman"/>
          <w:color w:val="000000"/>
          <w:sz w:val="26"/>
          <w:szCs w:val="26"/>
        </w:rPr>
        <w:t>2 – критерий комфортности предоставления услуг (99, 70%)</w:t>
      </w:r>
    </w:p>
    <w:p w:rsidR="000677E0" w:rsidRPr="00876D16" w:rsidRDefault="000677E0" w:rsidP="00A95D31">
      <w:pPr>
        <w:overflowPunct/>
        <w:autoSpaceDE/>
        <w:autoSpaceDN/>
        <w:adjustRightInd/>
        <w:spacing w:after="0" w:line="240" w:lineRule="auto"/>
        <w:ind w:firstLine="567"/>
        <w:jc w:val="both"/>
        <w:rPr>
          <w:rFonts w:ascii="Times New Roman" w:hAnsi="Times New Roman"/>
          <w:color w:val="000000"/>
          <w:sz w:val="26"/>
          <w:szCs w:val="26"/>
        </w:rPr>
      </w:pPr>
      <w:r w:rsidRPr="00876D16">
        <w:rPr>
          <w:rFonts w:ascii="Times New Roman" w:hAnsi="Times New Roman"/>
          <w:color w:val="000000"/>
          <w:sz w:val="26"/>
          <w:szCs w:val="26"/>
        </w:rPr>
        <w:t>3 – критерий доступности услуг для инвалидов (92%)</w:t>
      </w:r>
    </w:p>
    <w:p w:rsidR="000677E0" w:rsidRPr="00876D16" w:rsidRDefault="000677E0" w:rsidP="00A95D31">
      <w:pPr>
        <w:overflowPunct/>
        <w:autoSpaceDE/>
        <w:autoSpaceDN/>
        <w:adjustRightInd/>
        <w:spacing w:after="0" w:line="240" w:lineRule="auto"/>
        <w:ind w:firstLine="567"/>
        <w:jc w:val="both"/>
        <w:rPr>
          <w:rFonts w:ascii="Times New Roman" w:hAnsi="Times New Roman"/>
          <w:color w:val="000000"/>
          <w:sz w:val="26"/>
          <w:szCs w:val="26"/>
        </w:rPr>
      </w:pPr>
      <w:r w:rsidRPr="00876D16">
        <w:rPr>
          <w:rFonts w:ascii="Times New Roman" w:hAnsi="Times New Roman"/>
          <w:color w:val="000000"/>
          <w:sz w:val="26"/>
          <w:szCs w:val="26"/>
        </w:rPr>
        <w:t xml:space="preserve">4 – критерий доброжелательности, вежливости работников организации (99,36%) </w:t>
      </w:r>
    </w:p>
    <w:p w:rsidR="000677E0" w:rsidRPr="00876D16" w:rsidRDefault="000677E0" w:rsidP="00A95D31">
      <w:pPr>
        <w:overflowPunct/>
        <w:autoSpaceDE/>
        <w:autoSpaceDN/>
        <w:adjustRightInd/>
        <w:spacing w:after="0" w:line="240" w:lineRule="auto"/>
        <w:ind w:firstLine="567"/>
        <w:jc w:val="both"/>
        <w:rPr>
          <w:rFonts w:ascii="Times New Roman" w:hAnsi="Times New Roman"/>
          <w:color w:val="000000"/>
          <w:sz w:val="26"/>
          <w:szCs w:val="26"/>
        </w:rPr>
      </w:pPr>
      <w:r w:rsidRPr="00876D16">
        <w:rPr>
          <w:rFonts w:ascii="Times New Roman" w:hAnsi="Times New Roman"/>
          <w:color w:val="000000"/>
          <w:sz w:val="26"/>
          <w:szCs w:val="26"/>
        </w:rPr>
        <w:t>5 – критерий удовлетворённости условиями оказания услуг (99,33%).</w:t>
      </w:r>
    </w:p>
    <w:p w:rsidR="006E059C" w:rsidRPr="00876D16" w:rsidRDefault="001879BF" w:rsidP="00A95D31">
      <w:pPr>
        <w:overflowPunct/>
        <w:autoSpaceDE/>
        <w:autoSpaceDN/>
        <w:adjustRightInd/>
        <w:spacing w:after="0" w:line="240" w:lineRule="auto"/>
        <w:ind w:firstLine="567"/>
        <w:jc w:val="both"/>
        <w:rPr>
          <w:rFonts w:ascii="Times New Roman" w:hAnsi="Times New Roman"/>
          <w:color w:val="000000"/>
          <w:sz w:val="26"/>
          <w:szCs w:val="26"/>
        </w:rPr>
      </w:pPr>
      <w:r w:rsidRPr="00876D16">
        <w:rPr>
          <w:rFonts w:ascii="Times New Roman" w:hAnsi="Times New Roman"/>
          <w:color w:val="000000"/>
          <w:sz w:val="26"/>
          <w:szCs w:val="26"/>
        </w:rPr>
        <w:lastRenderedPageBreak/>
        <w:t>На сайте Дворца культуры «Родина» действует анкета по Независимой оценке качества</w:t>
      </w:r>
      <w:r w:rsidR="007C22F6" w:rsidRPr="00876D16">
        <w:rPr>
          <w:rFonts w:ascii="Times New Roman" w:hAnsi="Times New Roman"/>
          <w:color w:val="000000"/>
          <w:sz w:val="26"/>
          <w:szCs w:val="26"/>
        </w:rPr>
        <w:t>, которая была р</w:t>
      </w:r>
      <w:r w:rsidR="00A95D31" w:rsidRPr="00876D16">
        <w:rPr>
          <w:rFonts w:ascii="Times New Roman" w:hAnsi="Times New Roman"/>
          <w:color w:val="000000"/>
          <w:sz w:val="26"/>
          <w:szCs w:val="26"/>
        </w:rPr>
        <w:t>азработан</w:t>
      </w:r>
      <w:r w:rsidRPr="00876D16">
        <w:rPr>
          <w:rFonts w:ascii="Times New Roman" w:hAnsi="Times New Roman"/>
          <w:color w:val="000000"/>
          <w:sz w:val="26"/>
          <w:szCs w:val="26"/>
        </w:rPr>
        <w:t>а</w:t>
      </w:r>
      <w:r w:rsidR="00A95D31" w:rsidRPr="00876D16">
        <w:rPr>
          <w:rFonts w:ascii="Times New Roman" w:hAnsi="Times New Roman"/>
          <w:color w:val="000000"/>
          <w:sz w:val="26"/>
          <w:szCs w:val="26"/>
        </w:rPr>
        <w:t xml:space="preserve"> </w:t>
      </w:r>
      <w:r w:rsidRPr="00876D16">
        <w:rPr>
          <w:rFonts w:ascii="Times New Roman" w:hAnsi="Times New Roman"/>
          <w:color w:val="000000"/>
          <w:sz w:val="26"/>
          <w:szCs w:val="26"/>
        </w:rPr>
        <w:t>для</w:t>
      </w:r>
      <w:r w:rsidR="00A95D31" w:rsidRPr="00876D16">
        <w:rPr>
          <w:rFonts w:ascii="Times New Roman" w:hAnsi="Times New Roman"/>
          <w:color w:val="000000"/>
          <w:sz w:val="26"/>
          <w:szCs w:val="26"/>
        </w:rPr>
        <w:t xml:space="preserve"> зри</w:t>
      </w:r>
      <w:r w:rsidRPr="00876D16">
        <w:rPr>
          <w:rFonts w:ascii="Times New Roman" w:hAnsi="Times New Roman"/>
          <w:color w:val="000000"/>
          <w:sz w:val="26"/>
          <w:szCs w:val="26"/>
        </w:rPr>
        <w:t xml:space="preserve">телей и участников мероприятий. </w:t>
      </w:r>
      <w:r w:rsidR="006E059C" w:rsidRPr="00876D16">
        <w:rPr>
          <w:rFonts w:ascii="Times New Roman" w:hAnsi="Times New Roman"/>
          <w:color w:val="000000"/>
          <w:sz w:val="26"/>
          <w:szCs w:val="26"/>
        </w:rPr>
        <w:t xml:space="preserve">Мониторинг мнений интернет-пользователей на различных ресурсах </w:t>
      </w:r>
      <w:r w:rsidR="00966A47" w:rsidRPr="00876D16">
        <w:rPr>
          <w:rFonts w:ascii="Times New Roman" w:hAnsi="Times New Roman"/>
          <w:color w:val="000000"/>
          <w:sz w:val="26"/>
          <w:szCs w:val="26"/>
        </w:rPr>
        <w:t xml:space="preserve">показывает </w:t>
      </w:r>
      <w:r w:rsidR="00C10CAF" w:rsidRPr="00876D16">
        <w:rPr>
          <w:rFonts w:ascii="Times New Roman" w:hAnsi="Times New Roman"/>
          <w:color w:val="000000"/>
          <w:sz w:val="26"/>
          <w:szCs w:val="26"/>
        </w:rPr>
        <w:t xml:space="preserve">положительную динамику. </w:t>
      </w:r>
    </w:p>
    <w:p w:rsidR="00AB4225" w:rsidRPr="00876D16" w:rsidRDefault="00AB4225" w:rsidP="00AB4225">
      <w:pPr>
        <w:overflowPunct/>
        <w:autoSpaceDE/>
        <w:autoSpaceDN/>
        <w:adjustRightInd/>
        <w:spacing w:after="0" w:line="240" w:lineRule="auto"/>
        <w:ind w:firstLine="567"/>
        <w:jc w:val="both"/>
        <w:rPr>
          <w:rFonts w:ascii="Times New Roman" w:hAnsi="Times New Roman"/>
          <w:color w:val="000000"/>
          <w:sz w:val="26"/>
          <w:szCs w:val="26"/>
        </w:rPr>
      </w:pPr>
      <w:r w:rsidRPr="00876D16">
        <w:rPr>
          <w:rFonts w:ascii="Times New Roman" w:hAnsi="Times New Roman"/>
          <w:color w:val="000000"/>
          <w:sz w:val="26"/>
          <w:szCs w:val="26"/>
        </w:rPr>
        <w:t>Был обновлен сайт ДК «Родина» rodinaberdsk.ru – контент наполнился разделом «Видео», а также специальной кнопкой детско-юношеской газеты «ПикНик», благодаря которой электронная версия газеты стала общедоступной. Также теперь на сайте Дворца культуры можно задать вопрос в электронную приёмную.</w:t>
      </w:r>
    </w:p>
    <w:p w:rsidR="00A95D31" w:rsidRPr="00876D16" w:rsidRDefault="00A95D31" w:rsidP="00A95D31">
      <w:pPr>
        <w:overflowPunct/>
        <w:autoSpaceDE/>
        <w:autoSpaceDN/>
        <w:adjustRightInd/>
        <w:spacing w:after="0" w:line="240" w:lineRule="auto"/>
        <w:ind w:firstLine="567"/>
        <w:jc w:val="both"/>
        <w:rPr>
          <w:rFonts w:ascii="Times New Roman" w:hAnsi="Times New Roman"/>
          <w:color w:val="000000"/>
          <w:sz w:val="26"/>
          <w:szCs w:val="26"/>
        </w:rPr>
      </w:pPr>
      <w:r w:rsidRPr="00876D16">
        <w:rPr>
          <w:rFonts w:ascii="Times New Roman" w:hAnsi="Times New Roman"/>
          <w:color w:val="000000"/>
          <w:sz w:val="26"/>
          <w:szCs w:val="26"/>
        </w:rPr>
        <w:t xml:space="preserve">Во Дворце действует Книга отзывов и предложений. В соответствии с результатами анкетирования и предложениями посетителей различные службы проводят беседы и инструктажи для сотрудников. Предложения учитываются в процессе улучшения работы и составления плана мероприятий на сезон. </w:t>
      </w:r>
      <w:r w:rsidR="001879BF" w:rsidRPr="00876D16">
        <w:rPr>
          <w:rFonts w:ascii="Times New Roman" w:hAnsi="Times New Roman"/>
          <w:color w:val="000000"/>
          <w:sz w:val="26"/>
          <w:szCs w:val="26"/>
        </w:rPr>
        <w:t>Анализ журнала жалоб и предложений показал наличие только положительных отзывов.</w:t>
      </w:r>
    </w:p>
    <w:p w:rsidR="00A95D31" w:rsidRPr="00876D16" w:rsidRDefault="00A95D31" w:rsidP="00A95D31">
      <w:pPr>
        <w:overflowPunct/>
        <w:autoSpaceDE/>
        <w:autoSpaceDN/>
        <w:adjustRightInd/>
        <w:spacing w:after="0" w:line="240" w:lineRule="auto"/>
        <w:ind w:firstLine="567"/>
        <w:jc w:val="both"/>
        <w:rPr>
          <w:rFonts w:ascii="Times New Roman" w:hAnsi="Times New Roman"/>
          <w:color w:val="000000"/>
          <w:sz w:val="26"/>
          <w:szCs w:val="26"/>
        </w:rPr>
      </w:pPr>
      <w:r w:rsidRPr="00876D16">
        <w:rPr>
          <w:rFonts w:ascii="Times New Roman" w:hAnsi="Times New Roman"/>
          <w:b/>
          <w:color w:val="000000"/>
          <w:sz w:val="26"/>
          <w:szCs w:val="26"/>
        </w:rPr>
        <w:t>3.</w:t>
      </w:r>
      <w:r w:rsidR="002827CD" w:rsidRPr="00876D16">
        <w:rPr>
          <w:rFonts w:ascii="Times New Roman" w:hAnsi="Times New Roman"/>
          <w:b/>
          <w:color w:val="000000"/>
          <w:sz w:val="26"/>
          <w:szCs w:val="26"/>
        </w:rPr>
        <w:t xml:space="preserve"> </w:t>
      </w:r>
      <w:r w:rsidRPr="00876D16">
        <w:rPr>
          <w:rFonts w:ascii="Times New Roman" w:hAnsi="Times New Roman"/>
          <w:b/>
          <w:color w:val="000000"/>
          <w:sz w:val="26"/>
          <w:szCs w:val="26"/>
        </w:rPr>
        <w:t>Продолжилась практика проведения открытых занятий,</w:t>
      </w:r>
      <w:r w:rsidRPr="00876D16">
        <w:rPr>
          <w:rFonts w:ascii="Times New Roman" w:hAnsi="Times New Roman"/>
          <w:color w:val="000000"/>
          <w:sz w:val="26"/>
          <w:szCs w:val="26"/>
        </w:rPr>
        <w:t xml:space="preserve"> уроков перед родителями, коллегами, где демонстрировалис</w:t>
      </w:r>
      <w:r w:rsidR="002827CD" w:rsidRPr="00876D16">
        <w:rPr>
          <w:rFonts w:ascii="Times New Roman" w:hAnsi="Times New Roman"/>
          <w:color w:val="000000"/>
          <w:sz w:val="26"/>
          <w:szCs w:val="26"/>
        </w:rPr>
        <w:t xml:space="preserve">ь достигнутые успехи. В январе </w:t>
      </w:r>
      <w:r w:rsidRPr="00876D16">
        <w:rPr>
          <w:rFonts w:ascii="Times New Roman" w:hAnsi="Times New Roman"/>
          <w:color w:val="000000"/>
          <w:sz w:val="26"/>
          <w:szCs w:val="26"/>
        </w:rPr>
        <w:t xml:space="preserve">и декабре </w:t>
      </w:r>
      <w:r w:rsidR="002827CD" w:rsidRPr="00876D16">
        <w:rPr>
          <w:rFonts w:ascii="Times New Roman" w:hAnsi="Times New Roman"/>
          <w:color w:val="000000"/>
          <w:sz w:val="26"/>
          <w:szCs w:val="26"/>
        </w:rPr>
        <w:t>202</w:t>
      </w:r>
      <w:r w:rsidR="00845A12" w:rsidRPr="00876D16">
        <w:rPr>
          <w:rFonts w:ascii="Times New Roman" w:hAnsi="Times New Roman"/>
          <w:color w:val="000000"/>
          <w:sz w:val="26"/>
          <w:szCs w:val="26"/>
        </w:rPr>
        <w:t>1</w:t>
      </w:r>
      <w:r w:rsidR="002827CD" w:rsidRPr="00876D16">
        <w:rPr>
          <w:rFonts w:ascii="Times New Roman" w:hAnsi="Times New Roman"/>
          <w:color w:val="000000"/>
          <w:sz w:val="26"/>
          <w:szCs w:val="26"/>
        </w:rPr>
        <w:t xml:space="preserve"> года </w:t>
      </w:r>
      <w:r w:rsidRPr="00876D16">
        <w:rPr>
          <w:rFonts w:ascii="Times New Roman" w:hAnsi="Times New Roman"/>
          <w:color w:val="000000"/>
          <w:sz w:val="26"/>
          <w:szCs w:val="26"/>
        </w:rPr>
        <w:t xml:space="preserve">в хореографических студиях, в вокальных и инструментальных коллективах, в кружках клуба «Прогресс» </w:t>
      </w:r>
      <w:r w:rsidR="002A2C78" w:rsidRPr="00876D16">
        <w:rPr>
          <w:rFonts w:ascii="Times New Roman" w:hAnsi="Times New Roman"/>
          <w:color w:val="000000"/>
          <w:sz w:val="26"/>
          <w:szCs w:val="26"/>
        </w:rPr>
        <w:t xml:space="preserve">традиционно </w:t>
      </w:r>
      <w:r w:rsidRPr="00876D16">
        <w:rPr>
          <w:rFonts w:ascii="Times New Roman" w:hAnsi="Times New Roman"/>
          <w:color w:val="000000"/>
          <w:sz w:val="26"/>
          <w:szCs w:val="26"/>
        </w:rPr>
        <w:t xml:space="preserve">прошли открытые уроки и </w:t>
      </w:r>
      <w:r w:rsidR="00F62F94" w:rsidRPr="00876D16">
        <w:rPr>
          <w:rFonts w:ascii="Times New Roman" w:hAnsi="Times New Roman"/>
          <w:color w:val="000000"/>
          <w:sz w:val="26"/>
          <w:szCs w:val="26"/>
        </w:rPr>
        <w:t xml:space="preserve">отчетные </w:t>
      </w:r>
      <w:r w:rsidRPr="00876D16">
        <w:rPr>
          <w:rFonts w:ascii="Times New Roman" w:hAnsi="Times New Roman"/>
          <w:color w:val="000000"/>
          <w:sz w:val="26"/>
          <w:szCs w:val="26"/>
        </w:rPr>
        <w:t>мероприятия</w:t>
      </w:r>
      <w:r w:rsidR="002827CD" w:rsidRPr="00876D16">
        <w:rPr>
          <w:rFonts w:ascii="Times New Roman" w:hAnsi="Times New Roman"/>
          <w:color w:val="000000"/>
          <w:sz w:val="26"/>
          <w:szCs w:val="26"/>
        </w:rPr>
        <w:t>.</w:t>
      </w:r>
      <w:r w:rsidR="002A2C78" w:rsidRPr="00876D16">
        <w:rPr>
          <w:rFonts w:ascii="Times New Roman" w:hAnsi="Times New Roman"/>
          <w:color w:val="000000"/>
          <w:sz w:val="26"/>
          <w:szCs w:val="26"/>
        </w:rPr>
        <w:t xml:space="preserve"> Часть из них проведена</w:t>
      </w:r>
      <w:r w:rsidR="00845A12" w:rsidRPr="00876D16">
        <w:rPr>
          <w:rFonts w:ascii="Times New Roman" w:hAnsi="Times New Roman"/>
          <w:color w:val="000000"/>
          <w:sz w:val="26"/>
          <w:szCs w:val="26"/>
        </w:rPr>
        <w:t xml:space="preserve"> (Посвящение в хористы ДХМШ)</w:t>
      </w:r>
      <w:r w:rsidR="002A2C78" w:rsidRPr="00876D16">
        <w:rPr>
          <w:rFonts w:ascii="Times New Roman" w:hAnsi="Times New Roman"/>
          <w:color w:val="000000"/>
          <w:sz w:val="26"/>
          <w:szCs w:val="26"/>
        </w:rPr>
        <w:t xml:space="preserve"> в дистанционной форме</w:t>
      </w:r>
      <w:r w:rsidR="00B51DEF" w:rsidRPr="00876D16">
        <w:rPr>
          <w:rFonts w:ascii="Times New Roman" w:hAnsi="Times New Roman"/>
          <w:color w:val="000000"/>
          <w:sz w:val="26"/>
          <w:szCs w:val="26"/>
        </w:rPr>
        <w:t xml:space="preserve"> – родителям</w:t>
      </w:r>
      <w:r w:rsidR="00845A12" w:rsidRPr="00876D16">
        <w:rPr>
          <w:rFonts w:ascii="Times New Roman" w:hAnsi="Times New Roman"/>
          <w:color w:val="000000"/>
          <w:sz w:val="26"/>
          <w:szCs w:val="26"/>
        </w:rPr>
        <w:t>.</w:t>
      </w:r>
      <w:r w:rsidR="00B51DEF" w:rsidRPr="00876D16">
        <w:rPr>
          <w:rFonts w:ascii="Times New Roman" w:hAnsi="Times New Roman"/>
          <w:color w:val="000000"/>
          <w:sz w:val="26"/>
          <w:szCs w:val="26"/>
        </w:rPr>
        <w:t xml:space="preserve"> </w:t>
      </w:r>
    </w:p>
    <w:p w:rsidR="00A95D31" w:rsidRPr="00876D16" w:rsidRDefault="00A95D31" w:rsidP="00A95D31">
      <w:pPr>
        <w:overflowPunct/>
        <w:autoSpaceDE/>
        <w:autoSpaceDN/>
        <w:adjustRightInd/>
        <w:spacing w:after="0" w:line="240" w:lineRule="auto"/>
        <w:ind w:firstLine="567"/>
        <w:jc w:val="both"/>
        <w:rPr>
          <w:rFonts w:ascii="Times New Roman" w:hAnsi="Times New Roman"/>
          <w:color w:val="000000"/>
          <w:sz w:val="26"/>
          <w:szCs w:val="26"/>
        </w:rPr>
      </w:pPr>
      <w:r w:rsidRPr="00876D16">
        <w:rPr>
          <w:rFonts w:ascii="Times New Roman" w:hAnsi="Times New Roman"/>
          <w:color w:val="000000"/>
          <w:sz w:val="26"/>
          <w:szCs w:val="26"/>
        </w:rPr>
        <w:t xml:space="preserve">Методическим отделом постоянно ведётся большая работа по сбору, обработке и систематизации текстовой, фото и видеоинформации о деятельности Дворца культуры «Родина». </w:t>
      </w:r>
    </w:p>
    <w:p w:rsidR="00B113F6" w:rsidRPr="00876D16" w:rsidRDefault="00B113F6" w:rsidP="003F1831">
      <w:pPr>
        <w:overflowPunct/>
        <w:autoSpaceDE/>
        <w:autoSpaceDN/>
        <w:adjustRightInd/>
        <w:spacing w:after="0" w:line="240" w:lineRule="auto"/>
        <w:ind w:firstLine="567"/>
        <w:jc w:val="both"/>
        <w:rPr>
          <w:rFonts w:ascii="Times New Roman" w:eastAsia="Calibri" w:hAnsi="Times New Roman"/>
          <w:kern w:val="1"/>
          <w:sz w:val="26"/>
          <w:szCs w:val="26"/>
          <w:lang w:eastAsia="en-US"/>
        </w:rPr>
      </w:pPr>
    </w:p>
    <w:p w:rsidR="003C6733" w:rsidRPr="00176EB6" w:rsidRDefault="003C6733" w:rsidP="003F1831">
      <w:pPr>
        <w:suppressAutoHyphens w:val="0"/>
        <w:overflowPunct/>
        <w:autoSpaceDE/>
        <w:autoSpaceDN/>
        <w:adjustRightInd/>
        <w:spacing w:after="0" w:line="240" w:lineRule="auto"/>
        <w:ind w:firstLine="567"/>
        <w:jc w:val="center"/>
        <w:rPr>
          <w:rFonts w:ascii="Times New Roman" w:hAnsi="Times New Roman"/>
          <w:b/>
          <w:caps/>
          <w:sz w:val="26"/>
          <w:szCs w:val="26"/>
          <w:u w:val="single"/>
        </w:rPr>
      </w:pPr>
      <w:r w:rsidRPr="00176EB6">
        <w:rPr>
          <w:rFonts w:ascii="Times New Roman" w:hAnsi="Times New Roman"/>
          <w:b/>
          <w:caps/>
          <w:sz w:val="26"/>
          <w:szCs w:val="26"/>
          <w:u w:val="single"/>
        </w:rPr>
        <w:t>Сотрудничество с различными учреждениями</w:t>
      </w:r>
    </w:p>
    <w:p w:rsidR="003C6733" w:rsidRPr="00876D16" w:rsidRDefault="003C6733" w:rsidP="003F1831">
      <w:pPr>
        <w:suppressAutoHyphens w:val="0"/>
        <w:overflowPunct/>
        <w:autoSpaceDE/>
        <w:autoSpaceDN/>
        <w:adjustRightInd/>
        <w:spacing w:after="0" w:line="240" w:lineRule="auto"/>
        <w:ind w:firstLine="567"/>
        <w:jc w:val="center"/>
        <w:rPr>
          <w:rFonts w:ascii="Times New Roman" w:hAnsi="Times New Roman"/>
          <w:b/>
          <w:caps/>
          <w:sz w:val="26"/>
          <w:szCs w:val="26"/>
        </w:rPr>
      </w:pPr>
    </w:p>
    <w:p w:rsidR="003C6733" w:rsidRPr="00876D16" w:rsidRDefault="003C6733" w:rsidP="003F1831">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Дворец культуры «Родина» в своей работе тесно контактирует со многими общественными организациями города и области, предприятиями и учреждениями (Советы ветеранов, Совет воинов Афганистана, военкомат, учреждения культуры, образования, спорта и молодёжной политики, органами социальной защиты, здравоохранения, депутатами, ГОВД). Существует много лет, традиционно тесный контакт с Новосибирским государственным областным Домом народного творчества. Ежегодно Дворец культуры «Родина» является участником многих проектов и программ. Активно сотрудничает с учреждениями областного подчинения – национальными центрами, клубами и Дворцами культуры (взаимное участие в концертах, праздниках, фестивалях), со средствами массовой информации города и области.</w:t>
      </w:r>
    </w:p>
    <w:p w:rsidR="003C6733" w:rsidRPr="00876D16" w:rsidRDefault="003C6733" w:rsidP="003F1831">
      <w:pPr>
        <w:suppressAutoHyphens w:val="0"/>
        <w:overflowPunct/>
        <w:autoSpaceDE/>
        <w:autoSpaceDN/>
        <w:adjustRightInd/>
        <w:spacing w:after="0" w:line="240" w:lineRule="auto"/>
        <w:ind w:firstLine="567"/>
        <w:jc w:val="both"/>
        <w:rPr>
          <w:rFonts w:ascii="Times New Roman" w:hAnsi="Times New Roman"/>
          <w:sz w:val="26"/>
          <w:szCs w:val="26"/>
        </w:rPr>
      </w:pPr>
      <w:r w:rsidRPr="00876D16">
        <w:rPr>
          <w:rFonts w:ascii="Times New Roman" w:hAnsi="Times New Roman"/>
          <w:sz w:val="26"/>
          <w:szCs w:val="26"/>
        </w:rPr>
        <w:t xml:space="preserve">Привлекались к сотрудничеству: структурное подразделение ОАО «БЭМЗ», «Ассоциация предпринимателей г.Бердска», ООО «СтройРегионСервис», ООО «РОСС», ООО «ОП РИК», ООО «Центр кадровой политики», ООО «Новотелеком», ЗАО «Нотис», ЗАО «БСТ», </w:t>
      </w:r>
      <w:r w:rsidR="000B3079" w:rsidRPr="00876D16">
        <w:rPr>
          <w:rFonts w:ascii="Times New Roman" w:hAnsi="Times New Roman"/>
          <w:sz w:val="26"/>
          <w:szCs w:val="26"/>
        </w:rPr>
        <w:t>Типография «Талекс Принт</w:t>
      </w:r>
      <w:r w:rsidRPr="00876D16">
        <w:rPr>
          <w:rFonts w:ascii="Times New Roman" w:hAnsi="Times New Roman"/>
          <w:sz w:val="26"/>
          <w:szCs w:val="26"/>
        </w:rPr>
        <w:t xml:space="preserve">», ООО «СтройБердск», ЗАО «Продовольственная Компания «Продсиб», ООО «Торговая компания «УЮТ», ООО «Сладкая дюжина», ООО УК «Сибирский стандарт», </w:t>
      </w:r>
      <w:r w:rsidR="000B3079" w:rsidRPr="00876D16">
        <w:rPr>
          <w:rFonts w:ascii="Times New Roman" w:hAnsi="Times New Roman"/>
          <w:sz w:val="26"/>
          <w:szCs w:val="26"/>
        </w:rPr>
        <w:t>Компания «Микронет»</w:t>
      </w:r>
      <w:r w:rsidRPr="00876D16">
        <w:rPr>
          <w:rFonts w:ascii="Times New Roman" w:hAnsi="Times New Roman"/>
          <w:sz w:val="26"/>
          <w:szCs w:val="26"/>
        </w:rPr>
        <w:t>, Центр развлечений «Праздничный переполох», Салон цветов «Мария».</w:t>
      </w:r>
    </w:p>
    <w:p w:rsidR="003C6733" w:rsidRPr="00876D16" w:rsidRDefault="00797BD3" w:rsidP="003F1831">
      <w:pPr>
        <w:suppressAutoHyphens w:val="0"/>
        <w:overflowPunct/>
        <w:autoSpaceDE/>
        <w:autoSpaceDN/>
        <w:adjustRightInd/>
        <w:spacing w:after="0" w:line="276" w:lineRule="auto"/>
        <w:ind w:firstLine="567"/>
        <w:jc w:val="both"/>
        <w:rPr>
          <w:rFonts w:ascii="Times New Roman" w:eastAsia="Calibri" w:hAnsi="Times New Roman"/>
          <w:sz w:val="26"/>
          <w:szCs w:val="26"/>
          <w:lang w:eastAsia="en-US"/>
        </w:rPr>
      </w:pPr>
      <w:r w:rsidRPr="00876D16">
        <w:rPr>
          <w:rFonts w:ascii="Times New Roman" w:eastAsia="Calibri" w:hAnsi="Times New Roman"/>
          <w:sz w:val="26"/>
          <w:szCs w:val="26"/>
          <w:lang w:eastAsia="en-US"/>
        </w:rPr>
        <w:t>В 2021 году Дворец начал реализацию идеи по воздвижению Памятного знака бердчанам-ликвидаторам аварии на Чернобыльской АЭС в сквере Микрорайона в сотрудничестве с общественной организацией «Союз Чернобыль» (</w:t>
      </w:r>
      <w:r w:rsidR="00EA4B6B" w:rsidRPr="00876D16">
        <w:rPr>
          <w:rFonts w:ascii="Times New Roman" w:eastAsia="Calibri" w:hAnsi="Times New Roman"/>
          <w:sz w:val="26"/>
          <w:szCs w:val="26"/>
          <w:lang w:eastAsia="en-US"/>
        </w:rPr>
        <w:t>председатель Р.Р.</w:t>
      </w:r>
      <w:r w:rsidRPr="00876D16">
        <w:rPr>
          <w:rFonts w:ascii="Times New Roman" w:eastAsia="Calibri" w:hAnsi="Times New Roman"/>
          <w:sz w:val="26"/>
          <w:szCs w:val="26"/>
          <w:lang w:eastAsia="en-US"/>
        </w:rPr>
        <w:t>Инамов).</w:t>
      </w:r>
    </w:p>
    <w:p w:rsidR="0096696B" w:rsidRDefault="0096696B" w:rsidP="003F1831">
      <w:pPr>
        <w:suppressAutoHyphens w:val="0"/>
        <w:overflowPunct/>
        <w:autoSpaceDE/>
        <w:autoSpaceDN/>
        <w:adjustRightInd/>
        <w:spacing w:after="0" w:line="276" w:lineRule="auto"/>
        <w:ind w:firstLine="567"/>
        <w:jc w:val="both"/>
        <w:rPr>
          <w:rFonts w:ascii="Times New Roman" w:eastAsia="Calibri" w:hAnsi="Times New Roman"/>
          <w:sz w:val="26"/>
          <w:szCs w:val="26"/>
          <w:lang w:eastAsia="en-US"/>
        </w:rPr>
      </w:pPr>
    </w:p>
    <w:p w:rsidR="008646DA" w:rsidRPr="00876D16" w:rsidRDefault="008646DA" w:rsidP="003F1831">
      <w:pPr>
        <w:suppressAutoHyphens w:val="0"/>
        <w:overflowPunct/>
        <w:autoSpaceDE/>
        <w:autoSpaceDN/>
        <w:adjustRightInd/>
        <w:spacing w:after="0" w:line="276" w:lineRule="auto"/>
        <w:ind w:firstLine="567"/>
        <w:jc w:val="both"/>
        <w:rPr>
          <w:rFonts w:ascii="Times New Roman" w:eastAsia="Calibri" w:hAnsi="Times New Roman"/>
          <w:sz w:val="26"/>
          <w:szCs w:val="26"/>
          <w:lang w:eastAsia="en-US"/>
        </w:rPr>
      </w:pPr>
    </w:p>
    <w:p w:rsidR="003C6733" w:rsidRPr="00176EB6" w:rsidRDefault="003C6733" w:rsidP="003F1831">
      <w:pPr>
        <w:suppressAutoHyphens w:val="0"/>
        <w:overflowPunct/>
        <w:autoSpaceDE/>
        <w:autoSpaceDN/>
        <w:adjustRightInd/>
        <w:spacing w:after="0" w:line="240" w:lineRule="auto"/>
        <w:ind w:firstLine="567"/>
        <w:jc w:val="center"/>
        <w:rPr>
          <w:rFonts w:ascii="Times New Roman" w:hAnsi="Times New Roman"/>
          <w:b/>
          <w:caps/>
          <w:sz w:val="26"/>
          <w:szCs w:val="26"/>
          <w:u w:val="single"/>
        </w:rPr>
      </w:pPr>
      <w:r w:rsidRPr="00176EB6">
        <w:rPr>
          <w:rFonts w:ascii="Times New Roman" w:hAnsi="Times New Roman"/>
          <w:b/>
          <w:caps/>
          <w:sz w:val="26"/>
          <w:szCs w:val="26"/>
          <w:u w:val="single"/>
        </w:rPr>
        <w:lastRenderedPageBreak/>
        <w:t xml:space="preserve">Организационная работа, работа с кадрами </w:t>
      </w:r>
    </w:p>
    <w:p w:rsidR="003C6733" w:rsidRPr="00876D16" w:rsidRDefault="003C6733" w:rsidP="003F1831">
      <w:pPr>
        <w:suppressAutoHyphens w:val="0"/>
        <w:overflowPunct/>
        <w:autoSpaceDE/>
        <w:autoSpaceDN/>
        <w:adjustRightInd/>
        <w:spacing w:after="0" w:line="240" w:lineRule="auto"/>
        <w:ind w:firstLine="567"/>
        <w:jc w:val="center"/>
        <w:rPr>
          <w:rFonts w:ascii="Times New Roman" w:hAnsi="Times New Roman"/>
          <w:b/>
          <w:caps/>
          <w:sz w:val="26"/>
          <w:szCs w:val="26"/>
          <w:u w:val="single"/>
        </w:rPr>
      </w:pPr>
    </w:p>
    <w:p w:rsidR="00BF5A95" w:rsidRPr="00876D16" w:rsidRDefault="00BF5A95" w:rsidP="00BF5A95">
      <w:p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ab/>
        <w:t>Вся работа ДК «Родина» и всех служб осуществляется по перспективным и текущим планам, ведётся учёт деятельности, осуществляется контроль со стороны администрации и ревизионной комиссии.</w:t>
      </w:r>
    </w:p>
    <w:p w:rsidR="00BF5A95" w:rsidRPr="00876D16" w:rsidRDefault="00BF5A95" w:rsidP="00BF5A95">
      <w:p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ab/>
        <w:t>Ежедневно проводятся совещания у директора ДК «Родина», один раз в квартал – собрание коллектива Дворца. В клубе технического творчества «Прогресс» еженедельно проводится совещание с руководителями творческих объединений. В детском отделе работает художественный совет, отдельно проводится один раз в месяц совещание в хоровой школе, в художественном отделе – художественные советы, на которых анализируется работа отделов, заслушиваются ответственные лица, проводится анализ мероприятий и планируются дальнейшие мероприятия.</w:t>
      </w:r>
    </w:p>
    <w:p w:rsidR="00BF5A95" w:rsidRPr="00876D16" w:rsidRDefault="00BF5A95" w:rsidP="00BF5A95">
      <w:p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ab/>
        <w:t>На 01 января 2021 года:</w:t>
      </w:r>
    </w:p>
    <w:p w:rsidR="00BF5A95" w:rsidRPr="00876D16" w:rsidRDefault="00BF5A95" w:rsidP="00BF5A95">
      <w:p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 штатная численность ДК «Родина» - 156,5 ед.;</w:t>
      </w:r>
    </w:p>
    <w:p w:rsidR="00BF5A95" w:rsidRPr="00876D16" w:rsidRDefault="00BF5A95" w:rsidP="00BF5A95">
      <w:p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 численность работающих – 105 чел., из них внешние совместители – 10 чел.;</w:t>
      </w:r>
    </w:p>
    <w:p w:rsidR="00BF5A95" w:rsidRPr="00876D16" w:rsidRDefault="00BF5A95" w:rsidP="00BF5A95">
      <w:p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 женщины – 79 чел.;</w:t>
      </w:r>
    </w:p>
    <w:p w:rsidR="00BF5A95" w:rsidRPr="00876D16" w:rsidRDefault="00BF5A95" w:rsidP="00BF5A95">
      <w:p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 мужчины – 26;</w:t>
      </w:r>
    </w:p>
    <w:p w:rsidR="00BF5A95" w:rsidRPr="00876D16" w:rsidRDefault="00BF5A95" w:rsidP="00BF5A95">
      <w:p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 принято в течение года – 7 чел.;</w:t>
      </w:r>
    </w:p>
    <w:p w:rsidR="00BF5A95" w:rsidRPr="00876D16" w:rsidRDefault="00BF5A95" w:rsidP="00BF5A95">
      <w:p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 уволено в течение года – 7 чел.</w:t>
      </w:r>
    </w:p>
    <w:p w:rsidR="00BF5A95" w:rsidRPr="00876D16" w:rsidRDefault="00BF5A95" w:rsidP="00BF5A95">
      <w:pPr>
        <w:suppressAutoHyphens w:val="0"/>
        <w:overflowPunct/>
        <w:autoSpaceDE/>
        <w:autoSpaceDN/>
        <w:adjustRightInd/>
        <w:spacing w:after="0" w:line="240" w:lineRule="auto"/>
        <w:ind w:firstLine="709"/>
        <w:jc w:val="both"/>
        <w:rPr>
          <w:rFonts w:ascii="Times New Roman" w:hAnsi="Times New Roman"/>
          <w:sz w:val="26"/>
          <w:szCs w:val="26"/>
        </w:rPr>
      </w:pPr>
      <w:r w:rsidRPr="00876D16">
        <w:rPr>
          <w:rFonts w:ascii="Times New Roman" w:eastAsia="Calibri" w:hAnsi="Times New Roman"/>
          <w:color w:val="000000"/>
          <w:sz w:val="26"/>
          <w:szCs w:val="26"/>
          <w:lang w:eastAsia="ar-SA"/>
        </w:rPr>
        <w:t xml:space="preserve">В целях </w:t>
      </w:r>
      <w:r w:rsidRPr="00876D16">
        <w:rPr>
          <w:rFonts w:ascii="Times New Roman" w:eastAsia="Calibri" w:hAnsi="Times New Roman"/>
          <w:color w:val="000000"/>
          <w:sz w:val="26"/>
          <w:szCs w:val="26"/>
        </w:rPr>
        <w:t xml:space="preserve">приведения Устава МАУ </w:t>
      </w:r>
      <w:r w:rsidRPr="00876D16">
        <w:rPr>
          <w:rFonts w:ascii="Times New Roman" w:eastAsia="Calibri" w:hAnsi="Times New Roman"/>
          <w:sz w:val="26"/>
          <w:szCs w:val="26"/>
        </w:rPr>
        <w:t>«Дворец культуры «Родина» в соответствие действующему законодательству,</w:t>
      </w:r>
      <w:r w:rsidRPr="00876D16">
        <w:rPr>
          <w:rFonts w:ascii="Times New Roman" w:hAnsi="Times New Roman"/>
          <w:sz w:val="26"/>
          <w:szCs w:val="26"/>
        </w:rPr>
        <w:t xml:space="preserve"> в марте 2021 года была утверждена новая версия Устава.</w:t>
      </w:r>
    </w:p>
    <w:p w:rsidR="00BF5A95" w:rsidRPr="00876D16" w:rsidRDefault="00BF5A95" w:rsidP="00BF5A95">
      <w:pPr>
        <w:suppressAutoHyphens w:val="0"/>
        <w:overflowPunct/>
        <w:autoSpaceDE/>
        <w:autoSpaceDN/>
        <w:adjustRightInd/>
        <w:spacing w:after="0" w:line="240" w:lineRule="auto"/>
        <w:ind w:firstLine="709"/>
        <w:jc w:val="both"/>
        <w:rPr>
          <w:rFonts w:ascii="Times New Roman" w:hAnsi="Times New Roman"/>
          <w:sz w:val="26"/>
          <w:szCs w:val="26"/>
        </w:rPr>
      </w:pPr>
      <w:r w:rsidRPr="00876D16">
        <w:rPr>
          <w:rFonts w:ascii="Times New Roman" w:hAnsi="Times New Roman"/>
          <w:sz w:val="26"/>
          <w:szCs w:val="26"/>
        </w:rPr>
        <w:t>С августа по ноябрь 2021 года в Учреждении проводилась проверка Управления финансов и налоговой политики, в том числе в части соблюдения трудового законодательства. Проверке подлежала выборочная часть трудовых договоров, дополнительных соглашений к ним, приказов на совмещение, должностных инструкций, а также проверялась актуальность штатного расписания, обоснованность должностных окладов, начисленных доплат и надбавок за особые условия труда и прочих выплат. В ходе проверки существенных нарушений не обнаружено.</w:t>
      </w:r>
    </w:p>
    <w:p w:rsidR="00BF5A95" w:rsidRPr="00876D16" w:rsidRDefault="00BF5A95" w:rsidP="00BF5A95">
      <w:pPr>
        <w:suppressAutoHyphens w:val="0"/>
        <w:overflowPunct/>
        <w:autoSpaceDE/>
        <w:autoSpaceDN/>
        <w:adjustRightInd/>
        <w:spacing w:after="0" w:line="240" w:lineRule="auto"/>
        <w:ind w:firstLine="709"/>
        <w:jc w:val="both"/>
        <w:rPr>
          <w:rFonts w:ascii="Times New Roman" w:hAnsi="Times New Roman"/>
          <w:sz w:val="26"/>
          <w:szCs w:val="26"/>
        </w:rPr>
      </w:pPr>
      <w:r w:rsidRPr="00876D16">
        <w:rPr>
          <w:rFonts w:ascii="Times New Roman" w:hAnsi="Times New Roman"/>
          <w:sz w:val="26"/>
          <w:szCs w:val="26"/>
        </w:rPr>
        <w:t>В связи с угрозой распространения новой коронавирусной инфекции, весь 2021 год особое внимание уделялось вакцинации сотрудников МАУ «Дворец культуры «Родина». В течение 2021 года неоднократно была организована вакцинация сотрудников МАУ ДК «Родина» на рабочем месте.</w:t>
      </w:r>
    </w:p>
    <w:p w:rsidR="00BF5A95" w:rsidRPr="00876D16" w:rsidRDefault="00BF5A95" w:rsidP="00BF5A95">
      <w:pPr>
        <w:suppressAutoHyphens w:val="0"/>
        <w:overflowPunct/>
        <w:autoSpaceDE/>
        <w:autoSpaceDN/>
        <w:adjustRightInd/>
        <w:spacing w:after="0" w:line="240" w:lineRule="auto"/>
        <w:ind w:firstLine="709"/>
        <w:jc w:val="both"/>
        <w:rPr>
          <w:rFonts w:ascii="Times New Roman" w:hAnsi="Times New Roman"/>
          <w:sz w:val="26"/>
          <w:szCs w:val="26"/>
        </w:rPr>
      </w:pPr>
      <w:r w:rsidRPr="00876D16">
        <w:rPr>
          <w:rFonts w:ascii="Times New Roman" w:hAnsi="Times New Roman"/>
          <w:sz w:val="26"/>
          <w:szCs w:val="26"/>
        </w:rPr>
        <w:t>Таким образом, во Дворце соблюдаются все меры по профилактик</w:t>
      </w:r>
      <w:r w:rsidR="0096696B">
        <w:rPr>
          <w:rFonts w:ascii="Times New Roman" w:hAnsi="Times New Roman"/>
          <w:sz w:val="26"/>
          <w:szCs w:val="26"/>
        </w:rPr>
        <w:t>е новой коронавирусной инфекции</w:t>
      </w:r>
      <w:r w:rsidRPr="00876D16">
        <w:rPr>
          <w:rFonts w:ascii="Times New Roman" w:hAnsi="Times New Roman"/>
          <w:sz w:val="26"/>
          <w:szCs w:val="26"/>
        </w:rPr>
        <w:t xml:space="preserve"> согласно рекомендациям Роспотребнадзора. </w:t>
      </w:r>
      <w:r w:rsidR="0096696B">
        <w:rPr>
          <w:rFonts w:ascii="Times New Roman" w:hAnsi="Times New Roman"/>
          <w:sz w:val="26"/>
          <w:szCs w:val="26"/>
        </w:rPr>
        <w:t>Остаются нереш</w:t>
      </w:r>
      <w:r w:rsidR="008C611C">
        <w:rPr>
          <w:rFonts w:ascii="Times New Roman" w:hAnsi="Times New Roman"/>
          <w:sz w:val="26"/>
          <w:szCs w:val="26"/>
        </w:rPr>
        <w:t>ё</w:t>
      </w:r>
      <w:r w:rsidR="0096696B">
        <w:rPr>
          <w:rFonts w:ascii="Times New Roman" w:hAnsi="Times New Roman"/>
          <w:sz w:val="26"/>
          <w:szCs w:val="26"/>
        </w:rPr>
        <w:t xml:space="preserve">нными вопросы по вакцинации, в связи с чем </w:t>
      </w:r>
      <w:r w:rsidR="008646DA">
        <w:rPr>
          <w:rFonts w:ascii="Times New Roman" w:hAnsi="Times New Roman"/>
          <w:sz w:val="26"/>
          <w:szCs w:val="26"/>
        </w:rPr>
        <w:t>4</w:t>
      </w:r>
      <w:r w:rsidR="0096696B">
        <w:rPr>
          <w:rFonts w:ascii="Times New Roman" w:hAnsi="Times New Roman"/>
          <w:sz w:val="26"/>
          <w:szCs w:val="26"/>
        </w:rPr>
        <w:t xml:space="preserve"> сотрудника Дворца временно отстранены от работы. </w:t>
      </w:r>
      <w:r w:rsidR="00851200">
        <w:rPr>
          <w:rFonts w:ascii="Times New Roman" w:hAnsi="Times New Roman"/>
          <w:sz w:val="26"/>
          <w:szCs w:val="26"/>
        </w:rPr>
        <w:t>В данном направлении проводится работа</w:t>
      </w:r>
      <w:r w:rsidR="008646DA">
        <w:rPr>
          <w:rFonts w:ascii="Times New Roman" w:hAnsi="Times New Roman"/>
          <w:sz w:val="26"/>
          <w:szCs w:val="26"/>
        </w:rPr>
        <w:t>.</w:t>
      </w:r>
      <w:bookmarkStart w:id="0" w:name="_GoBack"/>
      <w:bookmarkEnd w:id="0"/>
      <w:r w:rsidR="00851200">
        <w:rPr>
          <w:rFonts w:ascii="Times New Roman" w:hAnsi="Times New Roman"/>
          <w:sz w:val="26"/>
          <w:szCs w:val="26"/>
        </w:rPr>
        <w:t xml:space="preserve"> </w:t>
      </w:r>
    </w:p>
    <w:p w:rsidR="00BF5A95" w:rsidRPr="00876D16" w:rsidRDefault="00BF5A95" w:rsidP="00BF5A95">
      <w:pPr>
        <w:suppressAutoHyphens w:val="0"/>
        <w:overflowPunct/>
        <w:autoSpaceDE/>
        <w:autoSpaceDN/>
        <w:adjustRightInd/>
        <w:spacing w:after="0" w:line="240" w:lineRule="auto"/>
        <w:ind w:firstLine="709"/>
        <w:jc w:val="both"/>
        <w:rPr>
          <w:rFonts w:ascii="Times New Roman" w:hAnsi="Times New Roman"/>
          <w:bCs/>
          <w:sz w:val="26"/>
          <w:szCs w:val="26"/>
        </w:rPr>
      </w:pPr>
      <w:r w:rsidRPr="00876D16">
        <w:rPr>
          <w:rFonts w:ascii="Times New Roman" w:hAnsi="Times New Roman"/>
          <w:bCs/>
          <w:sz w:val="26"/>
          <w:szCs w:val="26"/>
        </w:rPr>
        <w:t xml:space="preserve">В 2021 года продолжилась тенденция перехода отчетности, в том числе кадровой, в цифровой формат. Поэтому все приемы, увольнения, переводы в обязательном порядке дублируются в электронной форме для соответствующих государственных органов. В 2021 году основная масса больничных листов работников МАУ ДК «Родина» пришлась на электронный формат, а уже с 1 января 2022 года в соответствии с Федеральным законом от 30.04.2021 №126-ФЗ «О внесении изменений в отдельные законодательные акты Российской Федерации по вопросам обязательного социального страхования» выдача листков нетрудоспособности будет осуществляться только в электронном виде. </w:t>
      </w:r>
    </w:p>
    <w:p w:rsidR="00BF5A95" w:rsidRPr="00876D16" w:rsidRDefault="00BF5A95" w:rsidP="00BF5A95">
      <w:pPr>
        <w:suppressAutoHyphens w:val="0"/>
        <w:overflowPunct/>
        <w:autoSpaceDE/>
        <w:autoSpaceDN/>
        <w:adjustRightInd/>
        <w:spacing w:after="0" w:line="240" w:lineRule="auto"/>
        <w:ind w:firstLine="709"/>
        <w:jc w:val="both"/>
        <w:rPr>
          <w:rFonts w:ascii="Times New Roman" w:hAnsi="Times New Roman"/>
          <w:sz w:val="26"/>
          <w:szCs w:val="26"/>
        </w:rPr>
      </w:pPr>
      <w:r w:rsidRPr="00876D16">
        <w:rPr>
          <w:rFonts w:ascii="Times New Roman" w:hAnsi="Times New Roman"/>
          <w:sz w:val="26"/>
          <w:szCs w:val="26"/>
        </w:rPr>
        <w:t>В 2021 году 1 человек закончил высшее учебное заведение (Фадеева А.В.). Но это не позволило ей сохранить за собой рабочее место при отсутствии вакцинации от коронавируса.</w:t>
      </w:r>
    </w:p>
    <w:p w:rsidR="00BF5A95" w:rsidRPr="00876D16" w:rsidRDefault="00BF5A95" w:rsidP="00BF5A95">
      <w:p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lastRenderedPageBreak/>
        <w:tab/>
        <w:t>1 человек продолжает обучаться в высшем учебном заведении на заочной форме обучения – Абалымов Д.В.</w:t>
      </w:r>
    </w:p>
    <w:p w:rsidR="00BF5A95" w:rsidRPr="00876D16" w:rsidRDefault="00BF5A95" w:rsidP="00BF5A95">
      <w:pPr>
        <w:suppressAutoHyphens w:val="0"/>
        <w:overflowPunct/>
        <w:autoSpaceDE/>
        <w:autoSpaceDN/>
        <w:adjustRightInd/>
        <w:spacing w:after="0" w:line="240" w:lineRule="auto"/>
        <w:ind w:firstLine="708"/>
        <w:jc w:val="both"/>
        <w:rPr>
          <w:rFonts w:ascii="Times New Roman" w:hAnsi="Times New Roman"/>
          <w:sz w:val="26"/>
          <w:szCs w:val="26"/>
        </w:rPr>
      </w:pPr>
      <w:r w:rsidRPr="00876D16">
        <w:rPr>
          <w:rFonts w:ascii="Times New Roman" w:hAnsi="Times New Roman"/>
          <w:sz w:val="26"/>
          <w:szCs w:val="26"/>
        </w:rPr>
        <w:t>В течение 2021 года санаторно-курортное лечение прошли 2 человека:</w:t>
      </w:r>
    </w:p>
    <w:p w:rsidR="00BF5A95" w:rsidRPr="00876D16" w:rsidRDefault="00BF5A95" w:rsidP="00BF5A95">
      <w:pPr>
        <w:suppressAutoHyphens w:val="0"/>
        <w:overflowPunct/>
        <w:autoSpaceDE/>
        <w:autoSpaceDN/>
        <w:adjustRightInd/>
        <w:spacing w:after="0" w:line="240" w:lineRule="auto"/>
        <w:ind w:firstLine="708"/>
        <w:jc w:val="both"/>
        <w:rPr>
          <w:rFonts w:ascii="Times New Roman" w:hAnsi="Times New Roman"/>
          <w:sz w:val="26"/>
          <w:szCs w:val="26"/>
        </w:rPr>
      </w:pPr>
      <w:r w:rsidRPr="00876D16">
        <w:rPr>
          <w:rFonts w:ascii="Times New Roman" w:hAnsi="Times New Roman"/>
          <w:sz w:val="26"/>
          <w:szCs w:val="26"/>
        </w:rPr>
        <w:t>– в санатории «Восток» - 1 человек;</w:t>
      </w:r>
    </w:p>
    <w:p w:rsidR="00BF5A95" w:rsidRPr="00876D16" w:rsidRDefault="00BF5A95" w:rsidP="00BF5A95">
      <w:pPr>
        <w:suppressAutoHyphens w:val="0"/>
        <w:overflowPunct/>
        <w:autoSpaceDE/>
        <w:autoSpaceDN/>
        <w:adjustRightInd/>
        <w:spacing w:after="0" w:line="240" w:lineRule="auto"/>
        <w:ind w:firstLine="708"/>
        <w:jc w:val="both"/>
        <w:rPr>
          <w:rFonts w:ascii="Times New Roman" w:hAnsi="Times New Roman"/>
          <w:sz w:val="26"/>
          <w:szCs w:val="26"/>
        </w:rPr>
      </w:pPr>
      <w:r w:rsidRPr="00876D16">
        <w:rPr>
          <w:rFonts w:ascii="Times New Roman" w:hAnsi="Times New Roman"/>
          <w:sz w:val="26"/>
          <w:szCs w:val="26"/>
        </w:rPr>
        <w:t>– в санатории «Лазурный» - 1 человек.</w:t>
      </w:r>
    </w:p>
    <w:p w:rsidR="00BF5A95" w:rsidRPr="00876D16" w:rsidRDefault="00BF5A95" w:rsidP="00397C81">
      <w:p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ab/>
        <w:t>В 2021 году профсоюзная организация МАУ «Дворец культуры «Родина» составила 80 человек.</w:t>
      </w:r>
    </w:p>
    <w:p w:rsidR="00BF5A95" w:rsidRPr="00876D16" w:rsidRDefault="00BF5A95" w:rsidP="00BF5A95">
      <w:pPr>
        <w:suppressAutoHyphens w:val="0"/>
        <w:overflowPunct/>
        <w:autoSpaceDE/>
        <w:autoSpaceDN/>
        <w:adjustRightInd/>
        <w:spacing w:after="0" w:line="240" w:lineRule="auto"/>
        <w:ind w:firstLine="708"/>
        <w:jc w:val="both"/>
        <w:rPr>
          <w:rFonts w:ascii="Times New Roman" w:hAnsi="Times New Roman"/>
          <w:sz w:val="26"/>
          <w:szCs w:val="26"/>
        </w:rPr>
      </w:pPr>
      <w:r w:rsidRPr="00876D16">
        <w:rPr>
          <w:rFonts w:ascii="Times New Roman" w:hAnsi="Times New Roman"/>
          <w:sz w:val="26"/>
          <w:szCs w:val="26"/>
        </w:rPr>
        <w:t>174 раза работники МАУ «Дворец культуры «Родина» в 2021 году были награждены за свою работу. Из них:</w:t>
      </w:r>
    </w:p>
    <w:p w:rsidR="00BF5A95" w:rsidRPr="00876D16" w:rsidRDefault="00BF5A95" w:rsidP="00BF5A95">
      <w:p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 Благодарностью Губернатора Новосибирской области – 1 чел.</w:t>
      </w:r>
    </w:p>
    <w:p w:rsidR="00BF5A95" w:rsidRPr="00876D16" w:rsidRDefault="00BF5A95" w:rsidP="00BF5A95">
      <w:p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 Почетной грамотой Законодательного собрания Новосибирской области – 6 чел.</w:t>
      </w:r>
    </w:p>
    <w:p w:rsidR="00BF5A95" w:rsidRPr="00876D16" w:rsidRDefault="00BF5A95" w:rsidP="00BF5A95">
      <w:p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 Благодарностью Законодательного собрания Новосибирской области – 13 чел.</w:t>
      </w:r>
    </w:p>
    <w:p w:rsidR="00BF5A95" w:rsidRPr="00876D16" w:rsidRDefault="00BF5A95" w:rsidP="00BF5A95">
      <w:p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 Почётной грамотой и благодарностью Министерства культуры Новосибирской области – 18 чел.</w:t>
      </w:r>
    </w:p>
    <w:p w:rsidR="00BF5A95" w:rsidRPr="00876D16" w:rsidRDefault="00BF5A95" w:rsidP="00BF5A95">
      <w:p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 Почетными грамотами Российского профсоюза работников культуры – 7чел.</w:t>
      </w:r>
    </w:p>
    <w:p w:rsidR="00BF5A95" w:rsidRPr="00876D16" w:rsidRDefault="00BF5A95" w:rsidP="00BF5A95">
      <w:p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 Почетными грамотами и Благодарственными письмами Новосибирской областной общественной профсоюзной организации Российского профессионального союза работников культуры – 19 чел.</w:t>
      </w:r>
    </w:p>
    <w:p w:rsidR="00BF5A95" w:rsidRPr="00876D16" w:rsidRDefault="00BF5A95" w:rsidP="00BF5A95">
      <w:pPr>
        <w:widowControl w:val="0"/>
        <w:suppressAutoHyphens w:val="0"/>
        <w:overflowPunct/>
        <w:spacing w:after="0" w:line="240" w:lineRule="auto"/>
        <w:jc w:val="both"/>
        <w:rPr>
          <w:rFonts w:ascii="Times New Roman" w:hAnsi="Times New Roman"/>
          <w:sz w:val="26"/>
          <w:szCs w:val="26"/>
        </w:rPr>
      </w:pPr>
      <w:r w:rsidRPr="00876D16">
        <w:rPr>
          <w:rFonts w:ascii="Times New Roman" w:hAnsi="Times New Roman"/>
          <w:sz w:val="26"/>
          <w:szCs w:val="26"/>
        </w:rPr>
        <w:t>- Почётными грамотами Новосибирского государственного областного Дома народного творчества – 15 чел.</w:t>
      </w:r>
    </w:p>
    <w:p w:rsidR="00BF5A95" w:rsidRPr="00876D16" w:rsidRDefault="00BF5A95" w:rsidP="00BF5A95">
      <w:p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 xml:space="preserve">- Благодарностью Главы муниципального образования г. Бердска – 8 чел. </w:t>
      </w:r>
    </w:p>
    <w:p w:rsidR="00BF5A95" w:rsidRPr="00876D16" w:rsidRDefault="00BF5A95" w:rsidP="00BF5A95">
      <w:pPr>
        <w:suppressAutoHyphens w:val="0"/>
        <w:overflowPunct/>
        <w:autoSpaceDE/>
        <w:autoSpaceDN/>
        <w:adjustRightInd/>
        <w:spacing w:after="0" w:line="240" w:lineRule="auto"/>
        <w:jc w:val="both"/>
        <w:rPr>
          <w:rFonts w:ascii="Times New Roman" w:hAnsi="Times New Roman"/>
          <w:sz w:val="26"/>
          <w:szCs w:val="26"/>
          <w:highlight w:val="yellow"/>
        </w:rPr>
      </w:pPr>
      <w:r w:rsidRPr="00876D16">
        <w:rPr>
          <w:rFonts w:ascii="Times New Roman" w:hAnsi="Times New Roman"/>
          <w:sz w:val="26"/>
          <w:szCs w:val="26"/>
        </w:rPr>
        <w:t xml:space="preserve">- Почётной грамотой администрации г. Бердска – 11 чел. </w:t>
      </w:r>
    </w:p>
    <w:p w:rsidR="00BF5A95" w:rsidRPr="00876D16" w:rsidRDefault="00BF5A95" w:rsidP="00BF5A95">
      <w:p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 Почётной грамотой и Благодарностью Совета депутатов города Бердска - 7 чел.</w:t>
      </w:r>
    </w:p>
    <w:p w:rsidR="00BF5A95" w:rsidRPr="00876D16" w:rsidRDefault="00BF5A95" w:rsidP="00BF5A95">
      <w:p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 Почётной грамотой и благодарностью отдела культуры города Бердска – 44 чел.</w:t>
      </w:r>
    </w:p>
    <w:p w:rsidR="00BF5A95" w:rsidRPr="00876D16" w:rsidRDefault="00BF5A95" w:rsidP="00BF5A95">
      <w:p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 Почетной грамотой и Благодарностью МАУ «Дворец культуры «Родина» - 29 чел.</w:t>
      </w:r>
    </w:p>
    <w:p w:rsidR="00BF5A95" w:rsidRPr="00876D16" w:rsidRDefault="00BF5A95" w:rsidP="00BF5A95">
      <w:p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 Почётный работник культуры г.Бердска – С.А. Бизюкова</w:t>
      </w:r>
    </w:p>
    <w:p w:rsidR="00BF5A95" w:rsidRPr="00876D16" w:rsidRDefault="00BF5A95" w:rsidP="00BF5A95">
      <w:p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 На бердскую Доску почета занесена Лихницкая Л.Г. и коллектив МАУ «Дворец культуры «Родина».</w:t>
      </w:r>
    </w:p>
    <w:p w:rsidR="00BF5A95" w:rsidRPr="00876D16" w:rsidRDefault="00BF5A95" w:rsidP="00BF5A95">
      <w:pPr>
        <w:suppressAutoHyphens w:val="0"/>
        <w:overflowPunct/>
        <w:autoSpaceDE/>
        <w:autoSpaceDN/>
        <w:adjustRightInd/>
        <w:spacing w:after="0" w:line="240" w:lineRule="auto"/>
        <w:jc w:val="both"/>
        <w:rPr>
          <w:rFonts w:ascii="Times New Roman" w:hAnsi="Times New Roman"/>
          <w:sz w:val="26"/>
          <w:szCs w:val="26"/>
        </w:rPr>
      </w:pPr>
    </w:p>
    <w:p w:rsidR="00BF5A95" w:rsidRPr="00876D16" w:rsidRDefault="00BF5A95" w:rsidP="00BF5A95">
      <w:p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ab/>
        <w:t>В течение года отмечались юбилейные даты работников и участников художественной самодеятельности.</w:t>
      </w:r>
    </w:p>
    <w:p w:rsidR="00BF5A95" w:rsidRPr="00876D16" w:rsidRDefault="00BF5A95" w:rsidP="00BF5A95">
      <w:pPr>
        <w:suppressAutoHyphens w:val="0"/>
        <w:overflowPunct/>
        <w:autoSpaceDE/>
        <w:autoSpaceDN/>
        <w:adjustRightInd/>
        <w:spacing w:after="0" w:line="240" w:lineRule="auto"/>
        <w:ind w:firstLine="708"/>
        <w:jc w:val="both"/>
        <w:rPr>
          <w:rFonts w:ascii="Times New Roman" w:hAnsi="Times New Roman"/>
          <w:sz w:val="26"/>
          <w:szCs w:val="26"/>
          <w:highlight w:val="lightGray"/>
        </w:rPr>
      </w:pPr>
    </w:p>
    <w:p w:rsidR="00BF5A95" w:rsidRPr="00876D16" w:rsidRDefault="00BF5A95" w:rsidP="00BF5A95">
      <w:pPr>
        <w:suppressAutoHyphens w:val="0"/>
        <w:overflowPunct/>
        <w:autoSpaceDE/>
        <w:autoSpaceDN/>
        <w:adjustRightInd/>
        <w:spacing w:after="0" w:line="240" w:lineRule="auto"/>
        <w:ind w:firstLine="708"/>
        <w:jc w:val="both"/>
        <w:rPr>
          <w:rFonts w:ascii="Times New Roman" w:hAnsi="Times New Roman"/>
          <w:sz w:val="26"/>
          <w:szCs w:val="26"/>
        </w:rPr>
      </w:pPr>
      <w:r w:rsidRPr="00876D16">
        <w:rPr>
          <w:rFonts w:ascii="Times New Roman" w:hAnsi="Times New Roman"/>
          <w:sz w:val="26"/>
          <w:szCs w:val="26"/>
        </w:rPr>
        <w:t>В 2021 году на различных мастер-классах, курсах, семинарах прошли обучение 2</w:t>
      </w:r>
      <w:r w:rsidR="00597563">
        <w:rPr>
          <w:rFonts w:ascii="Times New Roman" w:hAnsi="Times New Roman"/>
          <w:sz w:val="26"/>
          <w:szCs w:val="26"/>
        </w:rPr>
        <w:t>2</w:t>
      </w:r>
      <w:r w:rsidRPr="00876D16">
        <w:rPr>
          <w:rFonts w:ascii="Times New Roman" w:hAnsi="Times New Roman"/>
          <w:sz w:val="26"/>
          <w:szCs w:val="26"/>
        </w:rPr>
        <w:t xml:space="preserve"> работник</w:t>
      </w:r>
      <w:r w:rsidR="00597563">
        <w:rPr>
          <w:rFonts w:ascii="Times New Roman" w:hAnsi="Times New Roman"/>
          <w:sz w:val="26"/>
          <w:szCs w:val="26"/>
        </w:rPr>
        <w:t>а</w:t>
      </w:r>
      <w:r w:rsidRPr="00876D16">
        <w:rPr>
          <w:rFonts w:ascii="Times New Roman" w:hAnsi="Times New Roman"/>
          <w:sz w:val="26"/>
          <w:szCs w:val="26"/>
        </w:rPr>
        <w:t>:</w:t>
      </w:r>
    </w:p>
    <w:p w:rsidR="00BF5A95" w:rsidRPr="00876D16" w:rsidRDefault="00BF5A95" w:rsidP="00BF5A95">
      <w:pPr>
        <w:numPr>
          <w:ilvl w:val="0"/>
          <w:numId w:val="15"/>
        </w:num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Сертификат, семинар-практикум «Зар.плата, НДФЛ и страховые взносы 2021, актуальные изменения законодательства, новые разъяснения контролирующих органов, сложные ситуации из практики», 1 чел. (февраль).</w:t>
      </w:r>
    </w:p>
    <w:p w:rsidR="00BF5A95" w:rsidRPr="00876D16" w:rsidRDefault="00BF5A95" w:rsidP="00BF5A95">
      <w:pPr>
        <w:numPr>
          <w:ilvl w:val="0"/>
          <w:numId w:val="15"/>
        </w:num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Удостоверение, повышение квалификации «Технологии ведения культурно-досуговых программ», 1 чел. (февраль - октябрь).</w:t>
      </w:r>
    </w:p>
    <w:p w:rsidR="00BF5A95" w:rsidRPr="00876D16" w:rsidRDefault="00BF5A95" w:rsidP="00BF5A95">
      <w:pPr>
        <w:numPr>
          <w:ilvl w:val="0"/>
          <w:numId w:val="15"/>
        </w:num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Удостоверение о повышении квалификации, «Мастерство хореографа», 2 чел. (февраль).</w:t>
      </w:r>
    </w:p>
    <w:p w:rsidR="00BF5A95" w:rsidRPr="00876D16" w:rsidRDefault="00BF5A95" w:rsidP="00BF5A95">
      <w:pPr>
        <w:numPr>
          <w:ilvl w:val="0"/>
          <w:numId w:val="15"/>
        </w:num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Удостоверение о повышении квалификации, «Методика преподавания современные танца», 1 чел. (апрель).</w:t>
      </w:r>
    </w:p>
    <w:p w:rsidR="00BF5A95" w:rsidRPr="00876D16" w:rsidRDefault="00BF5A95" w:rsidP="00BF5A95">
      <w:pPr>
        <w:numPr>
          <w:ilvl w:val="0"/>
          <w:numId w:val="15"/>
        </w:num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Сертификат, Семинар «Нормы закона №223-фз и особенности их применения в 2021 году», 1 чел. (май).</w:t>
      </w:r>
    </w:p>
    <w:p w:rsidR="00BF5A95" w:rsidRPr="00876D16" w:rsidRDefault="00BF5A95" w:rsidP="00BF5A95">
      <w:pPr>
        <w:numPr>
          <w:ilvl w:val="0"/>
          <w:numId w:val="15"/>
        </w:num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Сертификат, круглый стол: «Участие в фестивалях-конкурсах как фактор развития творческого коллектива», 2 чел. (июль).</w:t>
      </w:r>
    </w:p>
    <w:p w:rsidR="00BF5A95" w:rsidRPr="00876D16" w:rsidRDefault="00BF5A95" w:rsidP="00BF5A95">
      <w:pPr>
        <w:numPr>
          <w:ilvl w:val="0"/>
          <w:numId w:val="15"/>
        </w:num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lastRenderedPageBreak/>
        <w:t>Сертификат, мастер-класс: «Особенности формирования пластической культуры артиста», 1 чел. (июль).</w:t>
      </w:r>
    </w:p>
    <w:p w:rsidR="00BF5A95" w:rsidRPr="00876D16" w:rsidRDefault="00BF5A95" w:rsidP="00BF5A95">
      <w:pPr>
        <w:numPr>
          <w:ilvl w:val="0"/>
          <w:numId w:val="15"/>
        </w:num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Сертификат, Мастер-классы «Дэнс_погружение», 1 чел. (август).</w:t>
      </w:r>
    </w:p>
    <w:p w:rsidR="00BF5A95" w:rsidRPr="00876D16" w:rsidRDefault="00BF5A95" w:rsidP="00BF5A95">
      <w:pPr>
        <w:numPr>
          <w:ilvl w:val="0"/>
          <w:numId w:val="15"/>
        </w:num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Удостоверение о повышении квалификации, «Современные методики преподавания и педагогические технологии в работе хореографа», 1 чел. (август).</w:t>
      </w:r>
    </w:p>
    <w:p w:rsidR="00BF5A95" w:rsidRPr="00876D16" w:rsidRDefault="00BF5A95" w:rsidP="00BF5A95">
      <w:pPr>
        <w:numPr>
          <w:ilvl w:val="0"/>
          <w:numId w:val="15"/>
        </w:num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Удостоверение, повышение квалификации «Зар.плата, НДФЛ и страховые взносы, Новое в расчетах с работниками с учетом изменений в законодательстве, позиции контролирующих органов и судов, на примерах из практики», 1 чел. (сентябрь).</w:t>
      </w:r>
    </w:p>
    <w:p w:rsidR="00BF5A95" w:rsidRPr="00876D16" w:rsidRDefault="00BF5A95" w:rsidP="00BF5A95">
      <w:pPr>
        <w:numPr>
          <w:ilvl w:val="0"/>
          <w:numId w:val="15"/>
        </w:num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Сертификат, конференция «Организация закупок товаров, работ, услуг отдельными видами юридических лиц», 1 чел. (сентябрь).</w:t>
      </w:r>
    </w:p>
    <w:p w:rsidR="00BF5A95" w:rsidRPr="00876D16" w:rsidRDefault="00BF5A95" w:rsidP="00BF5A95">
      <w:pPr>
        <w:numPr>
          <w:ilvl w:val="0"/>
          <w:numId w:val="15"/>
        </w:num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Удостоверение, повышение квалификации «Особенности учета и отчетности учреждениями гос.сектора с учетом ФСБУ и разъяснений минфина РФ», 1 чел. (сентябрь).</w:t>
      </w:r>
    </w:p>
    <w:p w:rsidR="00BF5A95" w:rsidRPr="00876D16" w:rsidRDefault="00BF5A95" w:rsidP="00BF5A95">
      <w:pPr>
        <w:numPr>
          <w:ilvl w:val="0"/>
          <w:numId w:val="15"/>
        </w:num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Удостоверение, повышение квалификации «Современные технологии сценических искусств», 1 чел. (октябрь).</w:t>
      </w:r>
    </w:p>
    <w:p w:rsidR="00BF5A95" w:rsidRPr="00876D16" w:rsidRDefault="00BF5A95" w:rsidP="00BF5A95">
      <w:pPr>
        <w:numPr>
          <w:ilvl w:val="0"/>
          <w:numId w:val="15"/>
        </w:num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Свидетельство, региональный мастер-класс «Народный костюм. Традиции и современность», 1 чел. (октябрь).</w:t>
      </w:r>
    </w:p>
    <w:p w:rsidR="00BF5A95" w:rsidRDefault="00BF5A95" w:rsidP="00BF5A95">
      <w:pPr>
        <w:numPr>
          <w:ilvl w:val="0"/>
          <w:numId w:val="15"/>
        </w:numPr>
        <w:suppressAutoHyphens w:val="0"/>
        <w:overflowPunct/>
        <w:autoSpaceDE/>
        <w:autoSpaceDN/>
        <w:adjustRightInd/>
        <w:spacing w:after="0" w:line="240" w:lineRule="auto"/>
        <w:jc w:val="both"/>
        <w:rPr>
          <w:rFonts w:ascii="Times New Roman" w:hAnsi="Times New Roman"/>
          <w:sz w:val="26"/>
          <w:szCs w:val="26"/>
        </w:rPr>
      </w:pPr>
      <w:r w:rsidRPr="00876D16">
        <w:rPr>
          <w:rFonts w:ascii="Times New Roman" w:hAnsi="Times New Roman"/>
          <w:sz w:val="26"/>
          <w:szCs w:val="26"/>
        </w:rPr>
        <w:t>Удостоверение о повышении квалификации: «Требования охраны труда для руководителей и специалистов», 5 чел. (июль).</w:t>
      </w:r>
    </w:p>
    <w:p w:rsidR="00597563" w:rsidRPr="00876D16" w:rsidRDefault="00597563" w:rsidP="00597563">
      <w:pPr>
        <w:numPr>
          <w:ilvl w:val="0"/>
          <w:numId w:val="15"/>
        </w:numPr>
        <w:suppressAutoHyphens w:val="0"/>
        <w:overflowPunct/>
        <w:autoSpaceDE/>
        <w:autoSpaceDN/>
        <w:adjustRightInd/>
        <w:spacing w:after="0" w:line="240" w:lineRule="auto"/>
        <w:jc w:val="both"/>
        <w:rPr>
          <w:rFonts w:ascii="Times New Roman" w:hAnsi="Times New Roman"/>
          <w:sz w:val="26"/>
          <w:szCs w:val="26"/>
        </w:rPr>
      </w:pPr>
      <w:r w:rsidRPr="00597563">
        <w:rPr>
          <w:rFonts w:ascii="Times New Roman" w:hAnsi="Times New Roman"/>
          <w:sz w:val="26"/>
          <w:szCs w:val="26"/>
        </w:rPr>
        <w:t>Удостоверение о повышении квалификации: «</w:t>
      </w:r>
      <w:r>
        <w:rPr>
          <w:rFonts w:ascii="Times New Roman" w:hAnsi="Times New Roman"/>
          <w:sz w:val="26"/>
          <w:szCs w:val="26"/>
        </w:rPr>
        <w:t>Инновационные подходы в психологии музыкального образования» РАМН им. Гнесиных в рамках национального проекта «Культура», 1 чел. (ноябрь).</w:t>
      </w:r>
    </w:p>
    <w:p w:rsidR="008769C0" w:rsidRPr="00876D16" w:rsidRDefault="008769C0" w:rsidP="008D100C">
      <w:pPr>
        <w:suppressAutoHyphens w:val="0"/>
        <w:overflowPunct/>
        <w:autoSpaceDE/>
        <w:autoSpaceDN/>
        <w:adjustRightInd/>
        <w:spacing w:line="259" w:lineRule="auto"/>
        <w:ind w:firstLine="567"/>
        <w:jc w:val="center"/>
        <w:rPr>
          <w:rFonts w:ascii="Times New Roman" w:eastAsiaTheme="minorHAnsi" w:hAnsi="Times New Roman"/>
          <w:b/>
          <w:sz w:val="26"/>
          <w:szCs w:val="26"/>
          <w:u w:val="single"/>
          <w:lang w:eastAsia="en-US"/>
        </w:rPr>
      </w:pPr>
    </w:p>
    <w:p w:rsidR="001220DB" w:rsidRPr="00176EB6" w:rsidRDefault="001220DB" w:rsidP="001220DB">
      <w:pPr>
        <w:suppressAutoHyphens w:val="0"/>
        <w:overflowPunct/>
        <w:autoSpaceDE/>
        <w:autoSpaceDN/>
        <w:adjustRightInd/>
        <w:spacing w:line="259" w:lineRule="auto"/>
        <w:ind w:firstLine="567"/>
        <w:jc w:val="center"/>
        <w:rPr>
          <w:rFonts w:ascii="Times New Roman" w:eastAsiaTheme="minorHAnsi" w:hAnsi="Times New Roman"/>
          <w:b/>
          <w:sz w:val="26"/>
          <w:szCs w:val="26"/>
          <w:u w:val="single"/>
          <w:lang w:eastAsia="en-US"/>
        </w:rPr>
      </w:pPr>
      <w:r w:rsidRPr="00176EB6">
        <w:rPr>
          <w:rFonts w:ascii="Times New Roman" w:eastAsiaTheme="minorHAnsi" w:hAnsi="Times New Roman"/>
          <w:b/>
          <w:sz w:val="26"/>
          <w:szCs w:val="26"/>
          <w:u w:val="single"/>
          <w:lang w:eastAsia="en-US"/>
        </w:rPr>
        <w:t>ХОЗЯЙСТВЕННОЕ СОДЕРЖАНИЕ</w:t>
      </w:r>
    </w:p>
    <w:p w:rsidR="001220DB" w:rsidRPr="00176EB6" w:rsidRDefault="001220DB" w:rsidP="001220DB">
      <w:pPr>
        <w:suppressAutoHyphens w:val="0"/>
        <w:overflowPunct/>
        <w:autoSpaceDE/>
        <w:autoSpaceDN/>
        <w:adjustRightInd/>
        <w:spacing w:line="259" w:lineRule="auto"/>
        <w:ind w:firstLine="567"/>
        <w:jc w:val="center"/>
        <w:rPr>
          <w:rFonts w:ascii="Times New Roman" w:eastAsiaTheme="minorHAnsi" w:hAnsi="Times New Roman"/>
          <w:b/>
          <w:sz w:val="26"/>
          <w:szCs w:val="26"/>
          <w:u w:val="single"/>
          <w:lang w:eastAsia="en-US"/>
        </w:rPr>
      </w:pPr>
      <w:r w:rsidRPr="00176EB6">
        <w:rPr>
          <w:rFonts w:ascii="Times New Roman" w:eastAsiaTheme="minorHAnsi" w:hAnsi="Times New Roman"/>
          <w:b/>
          <w:sz w:val="26"/>
          <w:szCs w:val="26"/>
          <w:u w:val="single"/>
          <w:lang w:eastAsia="en-US"/>
        </w:rPr>
        <w:t>РЕГЛАМЕНТНЫЕ РАБОТЫ</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u w:val="single"/>
          <w:lang w:val="en-US"/>
        </w:rPr>
        <w:t>I</w:t>
      </w:r>
      <w:r w:rsidRPr="00876D16">
        <w:rPr>
          <w:rFonts w:ascii="Times New Roman" w:eastAsia="Calibri" w:hAnsi="Times New Roman"/>
          <w:color w:val="000000"/>
          <w:sz w:val="26"/>
          <w:szCs w:val="26"/>
          <w:u w:val="single"/>
        </w:rPr>
        <w:t xml:space="preserve">. Планово-предупредительный ремонт электрооборудования ДК «Родина» выполнен на 100%. </w:t>
      </w:r>
      <w:r w:rsidRPr="00876D16">
        <w:rPr>
          <w:rFonts w:ascii="Times New Roman" w:eastAsia="Calibri" w:hAnsi="Times New Roman"/>
          <w:color w:val="000000"/>
          <w:sz w:val="26"/>
          <w:szCs w:val="26"/>
        </w:rPr>
        <w:t>Произведены следующие работы:</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Выполнена проверка электрооборудования (в рамках ППР) – всего 331 позиция (щитки – дважды, освещение – трижды за год, в нормозатратах – 6962,3 нормочаса) и 189 позиций (в рамках плана хозяйственной деятельности) в нормозатратах – 3693,2 нормочаса.</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Обновлены приказы по группе энергетика на 2021 год – 12 приказов.</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Восстановлено освещение в б/з и м/з (замена вышедших из строя светильников), в т.ч. с установкой строительных лесов.</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Восстановлено дежурное освещение на 1,2,3 этажах, в машинном зале и подвальных помещениях.</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Ремонт и восстановление кабелей питания на улице (крыша), ревизия освещения Снежного городка, прокладка кабеля питания на козырёк.</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Монтаж дополнительного осветительного оборудования на Новогодние мероприятия (улица, фойе 1 этажа, окна, иллюминация Снежного городка и Ёлки).</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Четырежды производился выборочный контроль и проверка прочности изоляции в аудиториях и щитках освещения 2-го и 3-го этажей (с оформлением протоколов испытаний).</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Осуществлён ремонт (с заменой блоков питания) букв на крыше ДК, панно «Лира» и «Крейсер Аврора». Восстановлена работа наружных часов.</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lastRenderedPageBreak/>
        <w:t>- Осуществлялся контроль за работой зарядного устройства дежурного освещения (ежемесячно), работы дизель-генератора (еженедельно). Приобретено: охлаждающая жидкость и дизтопливо.</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В 2021 году произведено испытание электроинструмента, указателей напряжения диэлектрических галош, диэлектрических перчаток (протоколы испытаний №№ 37,38 от 17.02.2021 г.).</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Перезаключён договор с АО «Новосибирскэнергосбыт» на оплату за потреблённую электроэнергию.</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Восстановлено уличное освещение на площади ДК (подсветка, шары, реклама).</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 xml:space="preserve">Также пересмотрена и обновлена оперативная документация по службе главного энергетика, оформлены новые инструкции по ОТ и ТБ, пересмотрены и продлены должностные инструкции по электромонтёрам и радиоинженерам, доукомплектованы и аттестованы СИЗ. Проведена аттестация исполнителей в органах Ростехнадзора – 5 человек, оформлены приказы на допуск к работе. Оформлены протоколы аттестации исполнителей, пересмотрены инструкции по работе зарядного устройства, работы дизель-генератора и тепловых завес. Все остальные работники ДК аттестованы на 1 и 2 группу допуска по электробезопасности. Осуществлялись плановые мероприятия по энергосбережению. </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 xml:space="preserve">Согласно целевой программы энергосбережения и повышения энергетической эффективности в МАУ «Дворец культуры «Родина» на период 2020-2023 гг. </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 xml:space="preserve">В течение года снимались показания приборов учёта. Анализ электропотребления показал уменьшение электропотребления: по сравнению с 2020 годом – на 4,9%. </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В рамках решения вопросов, выполненных в 2020 году, был восстановлен столб освещения на площади (собственными силами) с привлечением специалистов УКС г.Бердска (технадзор).</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Для оперативного решения вопросов по обслуживанию электрооборудования, а также для замены электромонтёров (б/л, отпуск, отгулы) принят на работу, обучен, аттестован и допущен к самостоятельной работе пятый электромонтёр (с декабря 2021 года).</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Приобретены и заменены 10 информационных табло на путях эвакуации.</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В 2021 году электроизмерительной лабораторией ООО «Энергосервис» было испытано электрооборудование МАУ «Дворец культуры «Родина» (сумма – 200000,00 рублей, акт № 655/7б от 09.08.2021 г.).</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В 2021 году отремонтирована вся уличная иллюминация, в т.ч. добавлена по периметру площади ДК.</w:t>
      </w:r>
    </w:p>
    <w:p w:rsidR="001220DB" w:rsidRPr="00876D16" w:rsidRDefault="001220DB" w:rsidP="001220DB">
      <w:pPr>
        <w:suppressAutoHyphens w:val="0"/>
        <w:overflowPunct/>
        <w:autoSpaceDE/>
        <w:autoSpaceDN/>
        <w:adjustRightInd/>
        <w:spacing w:after="0" w:line="240" w:lineRule="auto"/>
        <w:ind w:firstLine="708"/>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Оформлен отчёт по энергосбережению. Оформлены журналы: а) выдачи электроинструмента; б) противоаварийных тренировок; в) регистрации аварий и ЧС.</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Произведена замена светильников в коридорах, в т.ч. фойе 1 и 2 этажей, местах общего пользования и в аудиториях, в т.ч. в буфете.</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Ежемесячно оформлялся график выхода на работу по группе энергетика (под роспись).</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u w:val="single"/>
        </w:rPr>
      </w:pPr>
      <w:r w:rsidRPr="00876D16">
        <w:rPr>
          <w:rFonts w:ascii="Times New Roman" w:eastAsia="Calibri" w:hAnsi="Times New Roman"/>
          <w:color w:val="000000"/>
          <w:sz w:val="26"/>
          <w:szCs w:val="26"/>
          <w:u w:val="single"/>
        </w:rPr>
        <w:t>Нерешённые вопросы в 2021 году:</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Восстановление работы зарядного устройства после аварии.</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Не решён вопрос по отсоединению электропитания ко Дворцу спорта «Авангард» (заливает подвальные помещения).</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xml:space="preserve">- У электроприборов, установленных в аудиториях, в коридорах, на этажах, а также на сцене б/з закончился срок гарантии. Поскольку это дорогостоящее оборудование, </w:t>
      </w:r>
      <w:r w:rsidRPr="00876D16">
        <w:rPr>
          <w:rFonts w:ascii="Times New Roman" w:eastAsia="Calibri" w:hAnsi="Times New Roman"/>
          <w:color w:val="000000"/>
          <w:sz w:val="26"/>
          <w:szCs w:val="26"/>
        </w:rPr>
        <w:lastRenderedPageBreak/>
        <w:t>необходимы дополнительные средства на приобретение и замену светильников (220000,00 рублей).</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u w:val="single"/>
          <w:lang w:val="en-US"/>
        </w:rPr>
        <w:t>II</w:t>
      </w:r>
      <w:r w:rsidRPr="00876D16">
        <w:rPr>
          <w:rFonts w:ascii="Times New Roman" w:eastAsia="Calibri" w:hAnsi="Times New Roman"/>
          <w:color w:val="000000"/>
          <w:sz w:val="26"/>
          <w:szCs w:val="26"/>
          <w:u w:val="single"/>
        </w:rPr>
        <w:t>. Планово-предупредительный ремонт санитарно-технического оборудования выполнен на 100%.</w:t>
      </w:r>
      <w:r w:rsidRPr="00876D16">
        <w:rPr>
          <w:rFonts w:ascii="Times New Roman" w:eastAsia="Calibri" w:hAnsi="Times New Roman"/>
          <w:color w:val="000000"/>
          <w:sz w:val="26"/>
          <w:szCs w:val="26"/>
        </w:rPr>
        <w:t xml:space="preserve"> Проведены следующие работы:</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План хозяйственной деятельности на 2021 год выполнен на 100% (52 пп.).</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План ППР выполнен на 100% (208 позиций, 2588,1 нормочасов).</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xml:space="preserve">- Оперативно решались все аварийные вопросы по работе санитарно-технического оборудования всего - 32 позиции, в т.ч. подпоров (8 шт.) и порывов (8 шт.).  </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Произведён запуск системы отопления (сентябрь) и пропуск тепла (приказ), а также производился мониторинг теплового режима в течение года.</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Восстановлены и запущены в работу системы кондиционирования воздуха в малом и большом залах, выполнена обводная линия (от перемерзаний).</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Произведена плановая (ежегодная) промывка и опрессовка системы отопления (стоимость – 40000 рублей, акты № 47 от 07.06.2021 г. и № 48 от 10.06.2021 г.) с оформлением акта допуска представителями МУП КБУ (акт от 25.06.2021 г.).</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В течение года осуществлялся контроль за работой систем вентиляции, кондиционирования воздуха (с оформлением акта), за санитарно-техническими объектами согласно графика ППР, плана хозяйственной деятельности с заменой вышедшего из строя оборудования и деталей (насосы, сифоны и т.д.). Осуществлена чистка фильтров (2 раза) в системе кондиционирования (в рамках договора с «ВентСибом»). Осуществлена чистка блоков кондиционера (крыша). Проведена промывка уличной канализации.</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В течение года осуществлялся контроль за работой дождеприёмников (ливнёвками), системами перелива и подогрева воронок. В зимнее время контролировалась и ремонтировалась система обдувок на всех дверях, в т.ч. на входных, в кармане, запасных и т.д.</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Восстановлена работа калорифера в дизельно-генераторной (заменён блок регулировки).</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Проведена аттестация и допуск к работе на теплоустановках 2-х человек, оформлен приказ (всего по объектам и сантехнике оформлено 6 приказов). Производилась ежемесячная чистка фильтров в системе приточного воздуха. Перезаключены договора с «ВентСибом» (стоимость обслуживания – 108000,00 рублей) на обслуживание систем кондиционирования воздуха, а также систем ХВС, ГВС, отопления МАУ «Дворец культуры «Родина» (Бизнес-Плюс стоимость обслуживания – 51600,00 рублей). Заключён договор на обслуживание систем дымоудаления («Поток», обслуживание, ремонт в течение года – 38000,00 рублей).</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В связи с установкой современного оборудования в системе отопления экономия по сравнению с 2020 г. составила 2,1%.</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Установлены краны на байпасы в системе отопления, находящейся на витражной лестнице и в кабинете отдела кадров.</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В 2021 году обслуживание фонтана осуществлялось силами работников МАУ «Дворец культуры «Родина» (чистка, сброс воды, обеззараживание воды, консервация на зиму).</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u w:val="single"/>
        </w:rPr>
      </w:pPr>
      <w:r w:rsidRPr="00876D16">
        <w:rPr>
          <w:rFonts w:ascii="Times New Roman" w:eastAsia="Calibri" w:hAnsi="Times New Roman"/>
          <w:color w:val="000000"/>
          <w:sz w:val="26"/>
          <w:szCs w:val="26"/>
          <w:u w:val="single"/>
        </w:rPr>
        <w:t>Нерешённые вопросы:</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Система приведения в рабочее состояние клапанов системы удаления дыма и закрытие вентиляции – не автоматическое (кроме м/з) и при срабатывании АПС все клапаны возвращаются в исходное состояние вручную. Необходимы дополнительные средства для приобретения автоматических заслонок.</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lastRenderedPageBreak/>
        <w:t>- Необходимо автоматизировать систему открывания окна на 3 этаже (вышла из строя).</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Необходимо провести в 2022-2025 гг. инструментальную проверку систем вентиляции (В, П, ВД, ПД).</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u w:val="single"/>
        </w:rPr>
      </w:pPr>
      <w:r w:rsidRPr="00876D16">
        <w:rPr>
          <w:rFonts w:ascii="Times New Roman" w:eastAsia="Calibri" w:hAnsi="Times New Roman"/>
          <w:color w:val="000000"/>
          <w:sz w:val="26"/>
          <w:szCs w:val="26"/>
          <w:u w:val="single"/>
          <w:lang w:val="en-US"/>
        </w:rPr>
        <w:t>III</w:t>
      </w:r>
      <w:r w:rsidRPr="00876D16">
        <w:rPr>
          <w:rFonts w:ascii="Times New Roman" w:eastAsia="Calibri" w:hAnsi="Times New Roman"/>
          <w:color w:val="000000"/>
          <w:sz w:val="26"/>
          <w:szCs w:val="26"/>
          <w:u w:val="single"/>
        </w:rPr>
        <w:t xml:space="preserve">. План строительно-ремонтных работ выполнен на 90%. </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В связи с проведением в 2016-2017 гг. капитального ремонта в течение 2021 г. проводились небольшие ремонтно-строительные работы:</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Восстановлены разграничительные полосы на стоянке.</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Отремонтированы и покрашены скамейки и урны.</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xml:space="preserve">- Произведён ремонт плитки на уличном пандусе, на ступенях на входе в ДК. </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Выполнен ремонт окон с обслуживанием уплотнительной резины (дважды – весна, осень).</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Сделан ремонт отбойной доски.</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Произведён ремонт ограждений, подставок под флаги.</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Выполнен ремонт полов в балетных классах, сцены б/з.</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Сделан ремонт резинового покрытия на подиуме и на ступенях ДК.</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Восстановлены буквы на световом оформлении светодиодного панно «Дворец культуры «Родина».</w:t>
      </w:r>
    </w:p>
    <w:p w:rsidR="001220DB" w:rsidRPr="00876D16" w:rsidRDefault="001220DB" w:rsidP="001220DB">
      <w:pPr>
        <w:suppressAutoHyphens w:val="0"/>
        <w:overflowPunct/>
        <w:autoSpaceDE/>
        <w:autoSpaceDN/>
        <w:adjustRightInd/>
        <w:spacing w:after="0" w:line="240" w:lineRule="auto"/>
        <w:ind w:firstLine="708"/>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А также другие ремонтные работы (всего 36 позиций).</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В течение года осуществлялась работа согласно плана хозяйственной деятельности (ПХД), в т.ч.переноска мебели, костюмов, оборудования, перевешивание и ремонт одежды сцены и т.д. Выполнение ПХД – 99,8%.</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 xml:space="preserve">Производилась ежемесячная подтяжка тросов и канатов, смазка подвижной системы (поворотный круг, троса), ремонт сцены и кресел б/з и м/з, ремонт пола на галереях, восстановление стыков линолеума. </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Установка струны в костюмерной (для одежды), балетных классах и в машинном зале.</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Курировали совместно с Управлением капитального строительства монтаж Памятного Знака ликвидаторам аварии на Чернобыльской АЭС; получены ТУ на прокладку силового кабеля и монтаж столбов (АО РЭС), решён вопрос по удалению берёзы на территории строительства.</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u w:val="single"/>
        </w:rPr>
      </w:pPr>
      <w:r w:rsidRPr="00876D16">
        <w:rPr>
          <w:rFonts w:ascii="Times New Roman" w:eastAsia="Calibri" w:hAnsi="Times New Roman"/>
          <w:color w:val="000000"/>
          <w:sz w:val="26"/>
          <w:szCs w:val="26"/>
          <w:u w:val="single"/>
        </w:rPr>
        <w:t>Нерешённые работы:</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Необходима замена треснувшего уличного остекления (2 этаж, буфет).</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Необходима укладка коврового покрытия в фойе 1 этажа.</w:t>
      </w:r>
    </w:p>
    <w:p w:rsidR="001220DB" w:rsidRPr="00876D16" w:rsidRDefault="001220DB" w:rsidP="001220DB">
      <w:pPr>
        <w:suppressAutoHyphens w:val="0"/>
        <w:overflowPunct/>
        <w:autoSpaceDE/>
        <w:autoSpaceDN/>
        <w:adjustRightInd/>
        <w:spacing w:after="0" w:line="240" w:lineRule="auto"/>
        <w:ind w:firstLine="708"/>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Решение вопросов, оставшихся после капитального ремонта:</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протекание козырька (аудитория 220 – м/з);</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восстановление теплового режима в аудитории 126;</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восстановление провала в отмостке (в районе фонтана) и трещин на асфальте.</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u w:val="single"/>
        </w:rPr>
      </w:pPr>
      <w:r w:rsidRPr="00876D16">
        <w:rPr>
          <w:rFonts w:ascii="Times New Roman" w:eastAsia="Calibri" w:hAnsi="Times New Roman"/>
          <w:color w:val="000000"/>
          <w:sz w:val="26"/>
          <w:szCs w:val="26"/>
          <w:u w:val="single"/>
          <w:lang w:val="en-US"/>
        </w:rPr>
        <w:t>IV</w:t>
      </w:r>
      <w:r w:rsidRPr="00876D16">
        <w:rPr>
          <w:rFonts w:ascii="Times New Roman" w:eastAsia="Calibri" w:hAnsi="Times New Roman"/>
          <w:color w:val="000000"/>
          <w:sz w:val="26"/>
          <w:szCs w:val="26"/>
          <w:u w:val="single"/>
        </w:rPr>
        <w:t>. В рамках выполнения требований предписаний надзорных органов:</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Акт № 1 от 02.01.2021 г. (пожарная инспекция): приобретены и установлены 12 пожарных табло «Выход», заменены личинки на наружные эвакуационные выхода.</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Предписание от 21.12.2021 г. (Роспотребнадзор): запланировать приобретение рециркуляторов и проведение инструментального контроля вентиляционных систем.</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u w:val="single"/>
          <w:lang w:val="en-US"/>
        </w:rPr>
        <w:t>V</w:t>
      </w:r>
      <w:r w:rsidRPr="00876D16">
        <w:rPr>
          <w:rFonts w:ascii="Times New Roman" w:eastAsia="Calibri" w:hAnsi="Times New Roman"/>
          <w:color w:val="000000"/>
          <w:sz w:val="26"/>
          <w:szCs w:val="26"/>
          <w:u w:val="single"/>
        </w:rPr>
        <w:t>. По пожарной безопасности были проведены следующие работы</w:t>
      </w:r>
      <w:r w:rsidRPr="00876D16">
        <w:rPr>
          <w:rFonts w:ascii="Times New Roman" w:eastAsia="Calibri" w:hAnsi="Times New Roman"/>
          <w:color w:val="000000"/>
          <w:sz w:val="26"/>
          <w:szCs w:val="26"/>
        </w:rPr>
        <w:t>:</w:t>
      </w:r>
    </w:p>
    <w:p w:rsidR="001220DB" w:rsidRPr="00876D16" w:rsidRDefault="001220DB" w:rsidP="001220DB">
      <w:pPr>
        <w:suppressAutoHyphens w:val="0"/>
        <w:overflowPunct/>
        <w:autoSpaceDE/>
        <w:autoSpaceDN/>
        <w:adjustRightInd/>
        <w:spacing w:after="0" w:line="240" w:lineRule="auto"/>
        <w:ind w:firstLine="708"/>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xml:space="preserve">Комиссионно (с оформлением актов) согласно плана хозяйственной деятельности проводились проверки: дренчерной и сплинклерной систем водяного пожаротушения (трижды), пожарных кранов с перемоткой рукавов на новую скатку (дважды), два раза краны проверялись на водоотдачу, ежемесячного проверялись эвакуационные и запасные выходы, в т.ч.перед массовыми мероприятиями, контролировалось состояние уличных </w:t>
      </w:r>
      <w:r w:rsidRPr="00876D16">
        <w:rPr>
          <w:rFonts w:ascii="Times New Roman" w:eastAsia="Calibri" w:hAnsi="Times New Roman"/>
          <w:color w:val="000000"/>
          <w:sz w:val="26"/>
          <w:szCs w:val="26"/>
        </w:rPr>
        <w:lastRenderedPageBreak/>
        <w:t>гидрантов, в т.ч. в зимнее время, состояние информационных табло «Выход» с заменой вышедших из строя элементов (оформлены 50 актов проверок в течение года).</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xml:space="preserve">- Отремонтирована сплинклерная система на галерее. </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В течение года осуществлялся контроль за первичными средствами пожаротушения, в т.ч. ТО-1, ТО-2 огнетушителей. По результатам проверки 3 огнетушителя были перезаполнены.</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Обновлены планы эвакуации на всех этажах и в подвальных помещениях, проведена отработка планов эвакуации.</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В течение года осуществлялось обслуживание системы АПС и речевого оповещения (ООО «ОП РИК», годовое обслуживание – 84000,00 рублей), замены 6 сигнализаторов, 2 датчика.</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xml:space="preserve">- В течение года выполнялось обслуживание системы видеонаблюдения МАУ «Дворец культуры «Родина» (ООО «ОП «РИК» - 42000,00 рублей), ремонт и восстановление работы 4 видеокамер, прокладка электропитания к 1 камере и т.д. В течение года представители МВД по г.Бердску, а также жители микрорайона 14 раз обращались для просмотра случаев хищений (на улице), а также было установлено 3 случая кражи личного имущества. </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Оформлены 6 приказов по соблюдению требования правил по ПБ. В 2021 году со всеми работниками проведён техминимум по ПБ. Все остальные сотрудники МАУ «Дворец культуры «Родина» прошли техминимум по ПБ, проведены 4 плановых и 6 внеплановых инструктажей по ПБ с обслуживающим персоналом.</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В течение 2021 года обслуживалась тревожная кнопка – 60000,00 рублей (ООО «ОП «РИК»).</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В 2021 году выполнены огнезащитные работы по пропитке (на сумму 180000,00 рублей):</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деревянных конструкций сцены – 250,0 м</w:t>
      </w:r>
      <w:r w:rsidRPr="00876D16">
        <w:rPr>
          <w:rFonts w:ascii="Times New Roman" w:eastAsia="Calibri" w:hAnsi="Times New Roman"/>
          <w:color w:val="000000"/>
          <w:sz w:val="26"/>
          <w:szCs w:val="26"/>
          <w:vertAlign w:val="superscript"/>
        </w:rPr>
        <w:t>2</w:t>
      </w:r>
      <w:r w:rsidRPr="00876D16">
        <w:rPr>
          <w:rFonts w:ascii="Times New Roman" w:eastAsia="Calibri" w:hAnsi="Times New Roman"/>
          <w:color w:val="000000"/>
          <w:sz w:val="26"/>
          <w:szCs w:val="26"/>
        </w:rPr>
        <w:t xml:space="preserve"> (акт № 1108/01 от 11.08.2021 г.);</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деревянных конструкций галерей – 450,0 м</w:t>
      </w:r>
      <w:r w:rsidRPr="00876D16">
        <w:rPr>
          <w:rFonts w:ascii="Times New Roman" w:eastAsia="Calibri" w:hAnsi="Times New Roman"/>
          <w:color w:val="000000"/>
          <w:sz w:val="26"/>
          <w:szCs w:val="26"/>
          <w:vertAlign w:val="superscript"/>
        </w:rPr>
        <w:t>2</w:t>
      </w:r>
      <w:r w:rsidRPr="00876D16">
        <w:rPr>
          <w:rFonts w:ascii="Times New Roman" w:eastAsia="Calibri" w:hAnsi="Times New Roman"/>
          <w:color w:val="000000"/>
          <w:sz w:val="26"/>
          <w:szCs w:val="26"/>
        </w:rPr>
        <w:t xml:space="preserve"> (акт № 1108/02 от 11.08.2021 г.);</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деревянного пола в театре «Гистрион» – 150,5 м</w:t>
      </w:r>
      <w:r w:rsidRPr="00876D16">
        <w:rPr>
          <w:rFonts w:ascii="Times New Roman" w:eastAsia="Calibri" w:hAnsi="Times New Roman"/>
          <w:color w:val="000000"/>
          <w:sz w:val="26"/>
          <w:szCs w:val="26"/>
          <w:vertAlign w:val="superscript"/>
        </w:rPr>
        <w:t>2</w:t>
      </w:r>
      <w:r w:rsidRPr="00876D16">
        <w:rPr>
          <w:rFonts w:ascii="Times New Roman" w:eastAsia="Calibri" w:hAnsi="Times New Roman"/>
          <w:color w:val="000000"/>
          <w:sz w:val="26"/>
          <w:szCs w:val="26"/>
        </w:rPr>
        <w:t xml:space="preserve"> (акт № 1108/03 от 11.08.2021 г.);</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деревянного пола балетного класса (аудитория № 319) – 45,8 м</w:t>
      </w:r>
      <w:r w:rsidRPr="00876D16">
        <w:rPr>
          <w:rFonts w:ascii="Times New Roman" w:eastAsia="Calibri" w:hAnsi="Times New Roman"/>
          <w:color w:val="000000"/>
          <w:sz w:val="26"/>
          <w:szCs w:val="26"/>
          <w:vertAlign w:val="superscript"/>
        </w:rPr>
        <w:t>2</w:t>
      </w:r>
      <w:r w:rsidRPr="00876D16">
        <w:rPr>
          <w:rFonts w:ascii="Times New Roman" w:eastAsia="Calibri" w:hAnsi="Times New Roman"/>
          <w:color w:val="000000"/>
          <w:sz w:val="26"/>
          <w:szCs w:val="26"/>
        </w:rPr>
        <w:t xml:space="preserve"> (акт № 1108/04 от 11.08.2021 г.);</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деревянного пола балетного класса (аудитория № 212) – 70,8 м</w:t>
      </w:r>
      <w:r w:rsidRPr="00876D16">
        <w:rPr>
          <w:rFonts w:ascii="Times New Roman" w:eastAsia="Calibri" w:hAnsi="Times New Roman"/>
          <w:color w:val="000000"/>
          <w:sz w:val="26"/>
          <w:szCs w:val="26"/>
          <w:vertAlign w:val="superscript"/>
        </w:rPr>
        <w:t>2</w:t>
      </w:r>
      <w:r w:rsidRPr="00876D16">
        <w:rPr>
          <w:rFonts w:ascii="Times New Roman" w:eastAsia="Calibri" w:hAnsi="Times New Roman"/>
          <w:color w:val="000000"/>
          <w:sz w:val="26"/>
          <w:szCs w:val="26"/>
        </w:rPr>
        <w:t xml:space="preserve"> (акт № 1108/05 от 11.08.2021 г.);</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деревянного пола балетного класса (аудитория № 321) – 166,9 м</w:t>
      </w:r>
      <w:r w:rsidRPr="00876D16">
        <w:rPr>
          <w:rFonts w:ascii="Times New Roman" w:eastAsia="Calibri" w:hAnsi="Times New Roman"/>
          <w:color w:val="000000"/>
          <w:sz w:val="26"/>
          <w:szCs w:val="26"/>
          <w:vertAlign w:val="superscript"/>
        </w:rPr>
        <w:t>2</w:t>
      </w:r>
      <w:r w:rsidRPr="00876D16">
        <w:rPr>
          <w:rFonts w:ascii="Times New Roman" w:eastAsia="Calibri" w:hAnsi="Times New Roman"/>
          <w:color w:val="000000"/>
          <w:sz w:val="26"/>
          <w:szCs w:val="26"/>
        </w:rPr>
        <w:t xml:space="preserve"> (акт № 1108/06 от 11.08.2021 г.);</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одежды сцены – 1366,0 м</w:t>
      </w:r>
      <w:r w:rsidRPr="00876D16">
        <w:rPr>
          <w:rFonts w:ascii="Times New Roman" w:eastAsia="Calibri" w:hAnsi="Times New Roman"/>
          <w:color w:val="000000"/>
          <w:sz w:val="26"/>
          <w:szCs w:val="26"/>
          <w:vertAlign w:val="superscript"/>
        </w:rPr>
        <w:t>2</w:t>
      </w:r>
      <w:r w:rsidRPr="00876D16">
        <w:rPr>
          <w:rFonts w:ascii="Times New Roman" w:eastAsia="Calibri" w:hAnsi="Times New Roman"/>
          <w:color w:val="000000"/>
          <w:sz w:val="26"/>
          <w:szCs w:val="26"/>
        </w:rPr>
        <w:t xml:space="preserve"> (акт № 1108/07 от 11.08.2021 г.).</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Получено положительное заключение о качестве пропитки.</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Заключен договор и отремонтированы шлагбаумы (11000,00 рублей). В течение года планово-профилактический ремонт шлагбаумов осуществлялся силами работников ДК.</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Перезаключён договор с ООО «Поток» на обслуживание системы водяного пожаротушения и дымоудаления. В течение года осуществлялось её обслуживание согласно технического регламента.</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 xml:space="preserve">В течение года проводились плановые работы по поддержанию противопожарного режима, осуществлялся контроль системы противопожарной защищённости и состояния уличного гидранта. Своевременно убирался снег с подъездных путей, 4 плановые (учебные) и 3 внеплановые эвакуации (сработка АТК), обучение ДПД, корректировка инструкций по ПБ, пересмотрен и продлён паспорт безопасности, проводились мероприятия по обновлению информации по ПБ, оформление инструкций по работе </w:t>
      </w:r>
      <w:r w:rsidRPr="00876D16">
        <w:rPr>
          <w:rFonts w:ascii="Times New Roman" w:eastAsia="Calibri" w:hAnsi="Times New Roman"/>
          <w:color w:val="000000"/>
          <w:sz w:val="26"/>
          <w:szCs w:val="26"/>
        </w:rPr>
        <w:lastRenderedPageBreak/>
        <w:t>дизель-генератора и зарядного устройства. Для проведения техминимума по ПБ приглашался инспектор пожарного надзора Безносенко Р.Н., также другие работы (всего 26 пп. плана хозяйственной деятельности).</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u w:val="single"/>
        </w:rPr>
      </w:pPr>
      <w:r w:rsidRPr="00876D16">
        <w:rPr>
          <w:rFonts w:ascii="Times New Roman" w:eastAsia="Calibri" w:hAnsi="Times New Roman"/>
          <w:color w:val="000000"/>
          <w:sz w:val="26"/>
          <w:szCs w:val="26"/>
          <w:u w:val="single"/>
        </w:rPr>
        <w:t>Нерешённые вопросы:</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Отработать взаимодействие с обслуживающим органом ООО «ОП «РИК» по оперативному решению вопросов, связанному с обслуживанием АПС и системы речевого оповещения, а также физической охраны.</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u w:val="single"/>
          <w:lang w:val="en-US"/>
        </w:rPr>
        <w:t>VI</w:t>
      </w:r>
      <w:r w:rsidRPr="00876D16">
        <w:rPr>
          <w:rFonts w:ascii="Times New Roman" w:eastAsia="Calibri" w:hAnsi="Times New Roman"/>
          <w:color w:val="000000"/>
          <w:sz w:val="26"/>
          <w:szCs w:val="26"/>
          <w:u w:val="single"/>
        </w:rPr>
        <w:t>. По акустическому, осветительному и видеопроекционному оборудованию были проведены следующие работы:</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Отремонтированы 3 радиомикрофона (базы) и заменена 1 гарнитура.</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Отремонтирован пульт режиссёра (ППР) с видеотрансляцией и связью с радиорубкой.</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xml:space="preserve">- Отремонтированы 3 колонки пронфила (54000,00 рублей). Осветительный прибор («голова») - 35000,00 рублей. </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Проведено техническое (свет, звук, видео) сопровождение более 60 мероприятий и репетиций. Все замечания по работе инженеров обсуждались на еженедельных совещаниях.</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Приобретены (дополнительно к имеющимся) вокальные микрофоны (2 шт.).</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Приобретены линейные светодиоды на сумму 131920,00 рублей.</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По работе радиорубки и студии звукозаписи:</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Осуществлялось их дооснащение и обновление (системный блок на видеоизображение и системный блок в студию звукозаписи).</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Обновление фонотеки видео и звуковых файлов (более 1000 фонограмм).</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Осуществлялся мелкий ремонт коммутационной аппаратуры и оборудования, в т.ч. пультов, усилителей, колонок.</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Профилактика и планово-предупредительный ремонт акустического, звукового и видеооборудования.</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Проводились видеосъёмки, в т.ч. мюзикла «Легенда пяти озёр» (Николаева И.В.), театра «Гистрион» (Солодухина Н.Н.), театра «Лестница» (Лахненко С.В.), танцевальных и вокальных коллективов (всего более 30 видеосъёмок).</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В течение года производилась запись минусовых и плюсовых фонограмм, звуковых обращений на улицу.</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К крупным мероприятиям оформляли видеомонтаж для показа в режиме онлайн.</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В декабре 2021 года в МАУ «Дворец культуры «Родина» согласно региональной программы был смонтирован и запущен в работу виртуальный концертный зал (4610000,00 рублей), позволяющий в онлайн-режиме демонстрировать в режиме реального времени концерты и выступления коллективов НГФ в ДК «Родина».</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В связи с требованиями от режиссёров приезжих гастролирующих организаций необходимо дополнительное оборудование (свет, звук) для расширения возможностей сцены б/з.</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По отдельному плану осуществлялась высадка цветов и кустарника, поливка в течение летнего сезона с привлечением автовышки.</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u w:val="single"/>
        </w:rPr>
      </w:pPr>
      <w:r w:rsidRPr="00876D16">
        <w:rPr>
          <w:rFonts w:ascii="Times New Roman" w:eastAsia="Calibri" w:hAnsi="Times New Roman"/>
          <w:color w:val="000000"/>
          <w:sz w:val="26"/>
          <w:szCs w:val="26"/>
          <w:u w:val="single"/>
        </w:rPr>
        <w:t>Нерешённые вопросы:</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У осветительных приборов закончился срок гарантийного обслуживания. В связи с их высокой стоимостью необходимы дополнительные средства на ремонт, приобретение или замену данного оборудования.</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u w:val="single"/>
          <w:lang w:val="en-US"/>
        </w:rPr>
        <w:t>VII</w:t>
      </w:r>
      <w:r w:rsidRPr="00876D16">
        <w:rPr>
          <w:rFonts w:ascii="Times New Roman" w:eastAsia="Calibri" w:hAnsi="Times New Roman"/>
          <w:color w:val="000000"/>
          <w:sz w:val="26"/>
          <w:szCs w:val="26"/>
          <w:u w:val="single"/>
        </w:rPr>
        <w:t xml:space="preserve">. По отдельным планам </w:t>
      </w:r>
      <w:r w:rsidRPr="00876D16">
        <w:rPr>
          <w:rFonts w:ascii="Times New Roman" w:eastAsia="Calibri" w:hAnsi="Times New Roman"/>
          <w:color w:val="000000"/>
          <w:sz w:val="26"/>
          <w:szCs w:val="26"/>
        </w:rPr>
        <w:t xml:space="preserve">(приказам) проводились работы: по оформлению Снежного городка (установка искусственной ели, навешиванием новой иллюминации, установка горок, надувных фигур Деда Мороза и Снегурочки), 4 субботника с ремонтом и </w:t>
      </w:r>
      <w:r w:rsidRPr="00876D16">
        <w:rPr>
          <w:rFonts w:ascii="Times New Roman" w:eastAsia="Calibri" w:hAnsi="Times New Roman"/>
          <w:color w:val="000000"/>
          <w:sz w:val="26"/>
          <w:szCs w:val="26"/>
        </w:rPr>
        <w:lastRenderedPageBreak/>
        <w:t>покраской скамеек, уборкой листвы, мусора, веток с вывозом мусора, а также пропуск ливнёвых вод. Вырубались аварийные деревья, а также деревья и ветки, сломанные штормовым ветром. Для навешивания гирлянд и полива вазонов привлекалась автовышка (ГорСвет).</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По отдельным планам осуществлялась техническая подготовка ко Дню города и выборам (депутатов Госдумы, депутатов городского Совета депутатов), мероприятия по переписи населения, проведение массовых (городских, в т.ч. на Мемориале Славы (9 мая), на Монументе, областных) мероприятий, утренников, открытых уроков, выездных концертов и т.д. Для оформления венков для возложения 8 раз привозили лапник из лесхоза.</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u w:val="single"/>
          <w:lang w:val="en-US"/>
        </w:rPr>
        <w:t>VIII</w:t>
      </w:r>
      <w:r w:rsidRPr="00876D16">
        <w:rPr>
          <w:rFonts w:ascii="Times New Roman" w:eastAsia="Calibri" w:hAnsi="Times New Roman"/>
          <w:color w:val="000000"/>
          <w:sz w:val="26"/>
          <w:szCs w:val="26"/>
          <w:u w:val="single"/>
        </w:rPr>
        <w:t>. По охране труда и технике безопасности:</w:t>
      </w:r>
      <w:r w:rsidRPr="00876D16">
        <w:rPr>
          <w:rFonts w:ascii="Times New Roman" w:eastAsia="Calibri" w:hAnsi="Times New Roman"/>
          <w:color w:val="000000"/>
          <w:sz w:val="26"/>
          <w:szCs w:val="26"/>
        </w:rPr>
        <w:t xml:space="preserve"> Проведён техминимум со 100% работников по ОТ и ТБ, а также санминимум, 2 раза в год производился инструктаж по ОТ и ТБ с обслуживающим персоналом, организована комиссия по ОТ, составлен график проведения дней охраны труда, обновлён стенд по ОТ, проводились обходы согласно 3-х ступенчатому методу контроля ОТ и ТБ, проводились контрольные замеры освещённости, температурного режима в аудиториях, качества питьевой воды, работники ДК «Родина» и КЮТ «Прогресс» прошли обязательные периодические медосмотры, ежемесячно проводились санитарные дни (генеральные уборки); осуществлялся производственный контроль. Осуществлялась плановая сдача ртутьсодержащих приборов. Оформлены: декларация о плате за негативное воздействие на окружающую среду и паспорта по видам отходов (7 шт.), инструкция по организации сбора, накоплению обезвреживания отработанных ртутьсодержащих ламп; заключён договор с «Сибртуть» об утилизации ламп. В течение года приобреталась рабочая одежда электромонтёрам, слесарям-сантехникам, дворникам, а также рабочий инвентарь и материал обслуживающему персоналу для работы. Приобретался спец.реагент, заготавливался песок для посыпки дорожек во время гололёда и зимой.</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В течение года приобретались детали и ремонтировалась снегоуборочная машина силами сотрудников ДК, а также осуществлён ремонт газонокосилки и триммера сторонней организацией.</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В 2021 году производились инструментальные измерения освещённости, температуры воздуха и скорость воздушного потока. По предложению комиссии добавлены осветительные приборы в буфет и костюмерную.</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u w:val="single"/>
          <w:lang w:val="en-US"/>
        </w:rPr>
        <w:t>VIII</w:t>
      </w:r>
      <w:r w:rsidRPr="00876D16">
        <w:rPr>
          <w:rFonts w:ascii="Times New Roman" w:eastAsia="Calibri" w:hAnsi="Times New Roman"/>
          <w:color w:val="000000"/>
          <w:sz w:val="26"/>
          <w:szCs w:val="26"/>
          <w:u w:val="single"/>
        </w:rPr>
        <w:t>/</w:t>
      </w:r>
      <w:r w:rsidRPr="00876D16">
        <w:rPr>
          <w:rFonts w:ascii="Times New Roman" w:eastAsia="Calibri" w:hAnsi="Times New Roman"/>
          <w:color w:val="000000"/>
          <w:sz w:val="26"/>
          <w:szCs w:val="26"/>
          <w:u w:val="single"/>
          <w:lang w:val="en-US"/>
        </w:rPr>
        <w:t>I</w:t>
      </w:r>
      <w:r w:rsidRPr="00876D16">
        <w:rPr>
          <w:rFonts w:ascii="Times New Roman" w:eastAsia="Calibri" w:hAnsi="Times New Roman"/>
          <w:color w:val="000000"/>
          <w:sz w:val="26"/>
          <w:szCs w:val="26"/>
          <w:u w:val="single"/>
        </w:rPr>
        <w:t xml:space="preserve">. </w:t>
      </w:r>
      <w:r w:rsidRPr="00876D16">
        <w:rPr>
          <w:rFonts w:ascii="Times New Roman" w:eastAsia="Calibri" w:hAnsi="Times New Roman"/>
          <w:color w:val="000000"/>
          <w:sz w:val="26"/>
          <w:szCs w:val="26"/>
        </w:rPr>
        <w:t>Оформлен приказ о создании комиссии (комитета) по охране труда (всего оформлено 7 приказов по ОТ и ТБ).</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Приняты на работу 2 специалиста (Басов Р.С., Жовнер А.И.) с оформлением приказов на стажировки, дублирования и допуск к самостоятельной работе.</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Проведены дни «охраны труда» (3 шт.), выданы замечания и предложения.</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В рамках противодействия завозу и распространению новой коронавирусной инфекции и во исполнение постановлений Правительства НСО и Губернатора НСО в МАУ «Дворец культуры «Родина» было выполнено более 20 мероприятий:</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Оформлены приказы и графики обработки аудиторий и коридоров, определены конкретные исполнители и ответственные лица.</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Приобретены маски и осуществляется регулярная их раздача, а также сбор отработанных масок.</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Проводится термометрия.</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Установлены и работают рециркуляторы (6 шт.).</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Определены аудитории, в которых возможна работа кружков.</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Проводится ежедневно мониторинг выполнения всего комплекса мероприятий.</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u w:val="single"/>
          <w:lang w:val="en-US"/>
        </w:rPr>
        <w:lastRenderedPageBreak/>
        <w:t>IX</w:t>
      </w:r>
      <w:r w:rsidRPr="00876D16">
        <w:rPr>
          <w:rFonts w:ascii="Times New Roman" w:eastAsia="Calibri" w:hAnsi="Times New Roman"/>
          <w:color w:val="000000"/>
          <w:sz w:val="26"/>
          <w:szCs w:val="26"/>
          <w:u w:val="single"/>
        </w:rPr>
        <w:t>. По гражданской обороне и действиям персонала при ЧС и антитеррористической защищённости</w:t>
      </w:r>
      <w:r w:rsidRPr="00876D16">
        <w:rPr>
          <w:rFonts w:ascii="Times New Roman" w:eastAsia="Calibri" w:hAnsi="Times New Roman"/>
          <w:color w:val="000000"/>
          <w:sz w:val="26"/>
          <w:szCs w:val="26"/>
        </w:rPr>
        <w:t xml:space="preserve"> выполнены следующие мероприятия: составлен перечень мероприятий и сформированы учебные группы по ГО и ЧС, проведено четыре плановых (учебных) и три внеплановых эвакуаций, проведён 100% техминимум с сотрудниками ДК «Родина» по действиям при ЧС и антитеррора (под роспись). Дважды проводилась проверка ДК местными органами ГО и ЧС. По итогам проверки пересмотрены и переделаны: документы по антитеррористической защищённости и действия должностных лиц при возникновении ЧС. В течение года отправлены четыре ежеквартальных отчёта по антитеррору в местные органы ГО и ЧС. Оформлен план основных мероприятий МАУ «Дворец культуры «Родина» в области ГО, предупреждения и ликвидации ЧС, обеспечение ПБ и безопасности сотрудников и участников художественной самодеятельности на 2021 год (согласован с местными органами ГО и ЧС). Оформлена и согласована схема взаимодействия МАУ «Дворец культуры «Родина» с аварийными и дежурными службами жизнеобеспечения г.Бердска при ЧС. Откорректирована схема оповещения работников МАУ «Дворец культуры «Родина» при ЧС.</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Оформлен и согласован (УФСБ, МВД, Росгвардия) план взаимодействия с территориальными органами безопасности.</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Оформлен итоговый приказ (по итогам работы в 2021 году) и отправлен в местные органы ГОиЧС.</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Пересмотрены документы по ПВР (данные переданы в УГЗ) и положение об организации охраны и защиты МАУ «Дворец культуры «Родина».</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В местных органах ГО и ЧС в 2021 году были аттестованы 3 человека с получением удостоверений.</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Оформлены 4 приказа по ГО и ЧС.</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u w:val="single"/>
        </w:rPr>
      </w:pPr>
      <w:r w:rsidRPr="00876D16">
        <w:rPr>
          <w:rFonts w:ascii="Times New Roman" w:eastAsia="Calibri" w:hAnsi="Times New Roman"/>
          <w:color w:val="000000"/>
          <w:sz w:val="26"/>
          <w:szCs w:val="26"/>
          <w:u w:val="single"/>
        </w:rPr>
        <w:t>Нерешённые вопросы:</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Необходимо оборудовать уличное ограждение площади по периметру ограничивающее въезд на площадь ДК.</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Необходимо оформить и согласовать схему движения автотранспорта во время проведения массовых мероприятий, в т.ч.новогодних.</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u w:val="single"/>
        </w:rPr>
      </w:pPr>
      <w:r w:rsidRPr="00876D16">
        <w:rPr>
          <w:rFonts w:ascii="Times New Roman" w:eastAsia="Calibri" w:hAnsi="Times New Roman"/>
          <w:color w:val="000000"/>
          <w:sz w:val="26"/>
          <w:szCs w:val="26"/>
          <w:u w:val="single"/>
          <w:lang w:val="en-US"/>
        </w:rPr>
        <w:t>X</w:t>
      </w:r>
      <w:r w:rsidRPr="00876D16">
        <w:rPr>
          <w:rFonts w:ascii="Times New Roman" w:eastAsia="Calibri" w:hAnsi="Times New Roman"/>
          <w:color w:val="000000"/>
          <w:sz w:val="26"/>
          <w:szCs w:val="26"/>
          <w:u w:val="single"/>
        </w:rPr>
        <w:t>. Крупные приобретения в 2021 году:</w:t>
      </w:r>
    </w:p>
    <w:p w:rsidR="001220DB" w:rsidRPr="00876D16" w:rsidRDefault="001220DB" w:rsidP="001220DB">
      <w:pPr>
        <w:pStyle w:val="ab"/>
        <w:spacing w:after="0" w:line="240" w:lineRule="auto"/>
        <w:ind w:left="0" w:firstLine="284"/>
        <w:jc w:val="both"/>
        <w:rPr>
          <w:rFonts w:ascii="Times New Roman" w:eastAsia="Calibri" w:hAnsi="Times New Roman" w:cs="Times New Roman"/>
          <w:color w:val="000000"/>
          <w:sz w:val="26"/>
          <w:szCs w:val="26"/>
        </w:rPr>
      </w:pPr>
      <w:r w:rsidRPr="00876D16">
        <w:rPr>
          <w:rFonts w:ascii="Times New Roman" w:eastAsia="Calibri" w:hAnsi="Times New Roman" w:cs="Times New Roman"/>
          <w:color w:val="000000"/>
          <w:sz w:val="26"/>
          <w:szCs w:val="26"/>
        </w:rPr>
        <w:t xml:space="preserve">В 2021 году составлен список крупно затратных приобретений, который выполнен на 75%, в т.ч.  </w:t>
      </w:r>
    </w:p>
    <w:p w:rsidR="001220DB" w:rsidRPr="00876D16" w:rsidRDefault="001220DB" w:rsidP="001220DB">
      <w:pPr>
        <w:pStyle w:val="ab"/>
        <w:numPr>
          <w:ilvl w:val="0"/>
          <w:numId w:val="13"/>
        </w:numPr>
        <w:spacing w:after="0" w:line="240" w:lineRule="auto"/>
        <w:jc w:val="both"/>
        <w:rPr>
          <w:rFonts w:ascii="Times New Roman" w:eastAsia="Calibri" w:hAnsi="Times New Roman" w:cs="Times New Roman"/>
          <w:color w:val="000000"/>
          <w:sz w:val="26"/>
          <w:szCs w:val="26"/>
        </w:rPr>
      </w:pPr>
      <w:r w:rsidRPr="00876D16">
        <w:rPr>
          <w:rFonts w:ascii="Times New Roman" w:eastAsia="Calibri" w:hAnsi="Times New Roman" w:cs="Times New Roman"/>
          <w:color w:val="000000"/>
          <w:sz w:val="26"/>
          <w:szCs w:val="26"/>
        </w:rPr>
        <w:t>Светодиодный мотив «Звезда» 56*54 см (18 шт.) – 58500,00 рублей</w:t>
      </w:r>
    </w:p>
    <w:p w:rsidR="001220DB" w:rsidRPr="00876D16" w:rsidRDefault="001220DB" w:rsidP="001220DB">
      <w:pPr>
        <w:pStyle w:val="ab"/>
        <w:numPr>
          <w:ilvl w:val="0"/>
          <w:numId w:val="13"/>
        </w:numPr>
        <w:spacing w:after="0" w:line="240" w:lineRule="auto"/>
        <w:jc w:val="both"/>
        <w:rPr>
          <w:rFonts w:ascii="Times New Roman" w:eastAsia="Calibri" w:hAnsi="Times New Roman" w:cs="Times New Roman"/>
          <w:color w:val="000000"/>
          <w:sz w:val="26"/>
          <w:szCs w:val="26"/>
        </w:rPr>
      </w:pPr>
      <w:r w:rsidRPr="00876D16">
        <w:rPr>
          <w:rFonts w:ascii="Times New Roman" w:eastAsia="Calibri" w:hAnsi="Times New Roman" w:cs="Times New Roman"/>
          <w:color w:val="000000"/>
          <w:sz w:val="26"/>
          <w:szCs w:val="26"/>
        </w:rPr>
        <w:t>Надувная гирлянда «Гвоздика» 5м (2 шт.) – 69200,00 рублей</w:t>
      </w:r>
    </w:p>
    <w:p w:rsidR="001220DB" w:rsidRPr="00876D16" w:rsidRDefault="001220DB" w:rsidP="001220DB">
      <w:pPr>
        <w:pStyle w:val="ab"/>
        <w:numPr>
          <w:ilvl w:val="0"/>
          <w:numId w:val="13"/>
        </w:numPr>
        <w:spacing w:after="0" w:line="240" w:lineRule="auto"/>
        <w:jc w:val="both"/>
        <w:rPr>
          <w:rFonts w:ascii="Times New Roman" w:eastAsia="Calibri" w:hAnsi="Times New Roman" w:cs="Times New Roman"/>
          <w:color w:val="000000"/>
          <w:sz w:val="26"/>
          <w:szCs w:val="26"/>
        </w:rPr>
      </w:pPr>
      <w:r w:rsidRPr="00876D16">
        <w:rPr>
          <w:rFonts w:ascii="Times New Roman" w:eastAsia="Calibri" w:hAnsi="Times New Roman" w:cs="Times New Roman"/>
          <w:color w:val="000000"/>
          <w:sz w:val="26"/>
          <w:szCs w:val="26"/>
        </w:rPr>
        <w:t>Костюм сценический женский «Фламенко» («Обские зори») (12 шт.) – 50000,00</w:t>
      </w:r>
    </w:p>
    <w:p w:rsidR="001220DB" w:rsidRPr="00876D16" w:rsidRDefault="001220DB" w:rsidP="001220DB">
      <w:pPr>
        <w:pStyle w:val="ab"/>
        <w:numPr>
          <w:ilvl w:val="0"/>
          <w:numId w:val="13"/>
        </w:numPr>
        <w:spacing w:after="0" w:line="240" w:lineRule="auto"/>
        <w:jc w:val="both"/>
        <w:rPr>
          <w:rFonts w:ascii="Times New Roman" w:eastAsia="Calibri" w:hAnsi="Times New Roman" w:cs="Times New Roman"/>
          <w:color w:val="000000"/>
          <w:sz w:val="26"/>
          <w:szCs w:val="26"/>
        </w:rPr>
      </w:pPr>
      <w:r w:rsidRPr="00876D16">
        <w:rPr>
          <w:rFonts w:ascii="Times New Roman" w:eastAsia="Calibri" w:hAnsi="Times New Roman" w:cs="Times New Roman"/>
          <w:color w:val="000000"/>
          <w:sz w:val="26"/>
          <w:szCs w:val="26"/>
        </w:rPr>
        <w:t xml:space="preserve">Мотокоса </w:t>
      </w:r>
      <w:r w:rsidRPr="00876D16">
        <w:rPr>
          <w:rFonts w:ascii="Times New Roman" w:eastAsia="Calibri" w:hAnsi="Times New Roman" w:cs="Times New Roman"/>
          <w:color w:val="000000"/>
          <w:sz w:val="26"/>
          <w:szCs w:val="26"/>
          <w:lang w:val="en-US"/>
        </w:rPr>
        <w:t xml:space="preserve">Stihl FS 250 </w:t>
      </w:r>
      <w:r w:rsidRPr="00876D16">
        <w:rPr>
          <w:rFonts w:ascii="Times New Roman" w:eastAsia="Calibri" w:hAnsi="Times New Roman" w:cs="Times New Roman"/>
          <w:color w:val="000000"/>
          <w:sz w:val="26"/>
          <w:szCs w:val="26"/>
        </w:rPr>
        <w:t>(1 шт.) – 31095,00 рублей</w:t>
      </w:r>
    </w:p>
    <w:p w:rsidR="001220DB" w:rsidRPr="00876D16" w:rsidRDefault="001220DB" w:rsidP="001220DB">
      <w:pPr>
        <w:pStyle w:val="ab"/>
        <w:numPr>
          <w:ilvl w:val="0"/>
          <w:numId w:val="13"/>
        </w:numPr>
        <w:spacing w:after="0" w:line="240" w:lineRule="auto"/>
        <w:jc w:val="both"/>
        <w:rPr>
          <w:rFonts w:ascii="Times New Roman" w:eastAsia="Calibri" w:hAnsi="Times New Roman" w:cs="Times New Roman"/>
          <w:color w:val="000000"/>
          <w:sz w:val="26"/>
          <w:szCs w:val="26"/>
        </w:rPr>
      </w:pPr>
      <w:r w:rsidRPr="00876D16">
        <w:rPr>
          <w:rFonts w:ascii="Times New Roman" w:eastAsia="Calibri" w:hAnsi="Times New Roman" w:cs="Times New Roman"/>
          <w:color w:val="000000"/>
          <w:sz w:val="26"/>
          <w:szCs w:val="26"/>
        </w:rPr>
        <w:t xml:space="preserve">Прожектор линейный светодиодный </w:t>
      </w:r>
      <w:r w:rsidRPr="00876D16">
        <w:rPr>
          <w:rFonts w:ascii="Times New Roman" w:eastAsia="Calibri" w:hAnsi="Times New Roman" w:cs="Times New Roman"/>
          <w:color w:val="000000"/>
          <w:sz w:val="26"/>
          <w:szCs w:val="26"/>
          <w:lang w:val="en-US"/>
        </w:rPr>
        <w:t>AstralLight</w:t>
      </w:r>
      <w:r w:rsidRPr="00876D16">
        <w:rPr>
          <w:rFonts w:ascii="Times New Roman" w:eastAsia="Calibri" w:hAnsi="Times New Roman" w:cs="Times New Roman"/>
          <w:color w:val="000000"/>
          <w:sz w:val="26"/>
          <w:szCs w:val="26"/>
        </w:rPr>
        <w:t xml:space="preserve"> </w:t>
      </w:r>
      <w:r w:rsidRPr="00876D16">
        <w:rPr>
          <w:rFonts w:ascii="Times New Roman" w:eastAsia="Calibri" w:hAnsi="Times New Roman" w:cs="Times New Roman"/>
          <w:color w:val="000000"/>
          <w:sz w:val="26"/>
          <w:szCs w:val="26"/>
          <w:lang w:val="en-US"/>
        </w:rPr>
        <w:t>JL</w:t>
      </w:r>
      <w:r w:rsidRPr="00876D16">
        <w:rPr>
          <w:rFonts w:ascii="Times New Roman" w:eastAsia="Calibri" w:hAnsi="Times New Roman" w:cs="Times New Roman"/>
          <w:color w:val="000000"/>
          <w:sz w:val="26"/>
          <w:szCs w:val="26"/>
        </w:rPr>
        <w:t>-102 (10 шт.) – 131920,00 рублей</w:t>
      </w:r>
    </w:p>
    <w:p w:rsidR="001220DB" w:rsidRPr="00876D16" w:rsidRDefault="001220DB" w:rsidP="001220DB">
      <w:pPr>
        <w:pStyle w:val="ab"/>
        <w:numPr>
          <w:ilvl w:val="0"/>
          <w:numId w:val="13"/>
        </w:numPr>
        <w:spacing w:after="0" w:line="240" w:lineRule="auto"/>
        <w:jc w:val="both"/>
        <w:rPr>
          <w:rFonts w:ascii="Times New Roman" w:eastAsia="Calibri" w:hAnsi="Times New Roman" w:cs="Times New Roman"/>
          <w:color w:val="000000"/>
          <w:sz w:val="26"/>
          <w:szCs w:val="26"/>
        </w:rPr>
      </w:pPr>
      <w:r w:rsidRPr="00876D16">
        <w:rPr>
          <w:rFonts w:ascii="Times New Roman" w:eastAsia="Calibri" w:hAnsi="Times New Roman" w:cs="Times New Roman"/>
          <w:color w:val="000000"/>
          <w:sz w:val="26"/>
          <w:szCs w:val="26"/>
        </w:rPr>
        <w:t>Автобус для перевозки детей ЛУИДОР 2250</w:t>
      </w:r>
      <w:r w:rsidRPr="00876D16">
        <w:rPr>
          <w:rFonts w:ascii="Times New Roman" w:eastAsia="Calibri" w:hAnsi="Times New Roman" w:cs="Times New Roman"/>
          <w:color w:val="000000"/>
          <w:sz w:val="26"/>
          <w:szCs w:val="26"/>
          <w:lang w:val="en-US"/>
        </w:rPr>
        <w:t>N</w:t>
      </w:r>
      <w:r w:rsidRPr="00876D16">
        <w:rPr>
          <w:rFonts w:ascii="Times New Roman" w:eastAsia="Calibri" w:hAnsi="Times New Roman" w:cs="Times New Roman"/>
          <w:color w:val="000000"/>
          <w:sz w:val="26"/>
          <w:szCs w:val="26"/>
        </w:rPr>
        <w:t>2 г/н М516ВО154 (1 шт.) – 2400000,00 рублей</w:t>
      </w:r>
    </w:p>
    <w:p w:rsidR="001220DB" w:rsidRPr="00876D16" w:rsidRDefault="001220DB" w:rsidP="001220DB">
      <w:pPr>
        <w:pStyle w:val="ab"/>
        <w:spacing w:after="0" w:line="240" w:lineRule="auto"/>
        <w:ind w:left="360"/>
        <w:jc w:val="both"/>
        <w:rPr>
          <w:rFonts w:ascii="Times New Roman" w:eastAsia="Calibri" w:hAnsi="Times New Roman" w:cs="Times New Roman"/>
          <w:color w:val="000000"/>
          <w:sz w:val="26"/>
          <w:szCs w:val="26"/>
        </w:rPr>
      </w:pPr>
      <w:r w:rsidRPr="00876D16">
        <w:rPr>
          <w:rFonts w:ascii="Times New Roman" w:eastAsia="Calibri" w:hAnsi="Times New Roman" w:cs="Times New Roman"/>
          <w:color w:val="000000"/>
          <w:sz w:val="26"/>
          <w:szCs w:val="26"/>
        </w:rPr>
        <w:t>Всего: 2740715,00 рублей.</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u w:val="single"/>
          <w:lang w:val="en-US"/>
        </w:rPr>
        <w:t>XI</w:t>
      </w:r>
      <w:r w:rsidRPr="00876D16">
        <w:rPr>
          <w:rFonts w:ascii="Times New Roman" w:eastAsia="Calibri" w:hAnsi="Times New Roman"/>
          <w:color w:val="000000"/>
          <w:sz w:val="26"/>
          <w:szCs w:val="26"/>
          <w:u w:val="single"/>
        </w:rPr>
        <w:t>. По компьютерам, интернету, кабельному телевидению</w:t>
      </w:r>
      <w:r w:rsidRPr="00876D16">
        <w:rPr>
          <w:rFonts w:ascii="Times New Roman" w:eastAsia="Calibri" w:hAnsi="Times New Roman"/>
          <w:color w:val="000000"/>
          <w:sz w:val="26"/>
          <w:szCs w:val="26"/>
        </w:rPr>
        <w:t xml:space="preserve">. На все компьютеры установлена антивирусная защита, во всех аудиториях проведён интернет (всего в ДК «Родина» 28 компьютеров, из них три в КЮТ «Прогресс»). В течение 2021 года осуществлялась профилактическая работа: активация офисных программ, диагностика и тестирование компьютеров и программного обеспечения (ПО), восстановление сетевых принтеров, замена комплектующих, восстановление сети и </w:t>
      </w:r>
      <w:r w:rsidRPr="00876D16">
        <w:rPr>
          <w:rFonts w:ascii="Times New Roman" w:eastAsia="Calibri" w:hAnsi="Times New Roman"/>
          <w:color w:val="000000"/>
          <w:sz w:val="26"/>
          <w:szCs w:val="26"/>
          <w:lang w:val="en-US"/>
        </w:rPr>
        <w:t>WI</w:t>
      </w:r>
      <w:r w:rsidRPr="00876D16">
        <w:rPr>
          <w:rFonts w:ascii="Times New Roman" w:eastAsia="Calibri" w:hAnsi="Times New Roman"/>
          <w:color w:val="000000"/>
          <w:sz w:val="26"/>
          <w:szCs w:val="26"/>
        </w:rPr>
        <w:t>-</w:t>
      </w:r>
      <w:r w:rsidRPr="00876D16">
        <w:rPr>
          <w:rFonts w:ascii="Times New Roman" w:eastAsia="Calibri" w:hAnsi="Times New Roman"/>
          <w:color w:val="000000"/>
          <w:sz w:val="26"/>
          <w:szCs w:val="26"/>
          <w:lang w:val="en-US"/>
        </w:rPr>
        <w:t>FI</w:t>
      </w:r>
      <w:r w:rsidRPr="00876D16">
        <w:rPr>
          <w:rFonts w:ascii="Times New Roman" w:eastAsia="Calibri" w:hAnsi="Times New Roman"/>
          <w:color w:val="000000"/>
          <w:sz w:val="26"/>
          <w:szCs w:val="26"/>
        </w:rPr>
        <w:t xml:space="preserve">, перенастройка роутеров и замена аудиокабелей, обеспечение интернет-доступа (всего на сумму 45500,00 рублей). Настраивались и подключались ноутбуки (2 шт.). Организовано место </w:t>
      </w:r>
      <w:r w:rsidRPr="00876D16">
        <w:rPr>
          <w:rFonts w:ascii="Times New Roman" w:eastAsia="Calibri" w:hAnsi="Times New Roman"/>
          <w:color w:val="000000"/>
          <w:sz w:val="26"/>
          <w:szCs w:val="26"/>
        </w:rPr>
        <w:lastRenderedPageBreak/>
        <w:t>свободного доступа к интернету (</w:t>
      </w:r>
      <w:r w:rsidRPr="00876D16">
        <w:rPr>
          <w:rFonts w:ascii="Times New Roman" w:eastAsia="Calibri" w:hAnsi="Times New Roman"/>
          <w:color w:val="000000"/>
          <w:sz w:val="26"/>
          <w:szCs w:val="26"/>
          <w:lang w:val="en-US"/>
        </w:rPr>
        <w:t>WI</w:t>
      </w:r>
      <w:r w:rsidRPr="00876D16">
        <w:rPr>
          <w:rFonts w:ascii="Times New Roman" w:eastAsia="Calibri" w:hAnsi="Times New Roman"/>
          <w:color w:val="000000"/>
          <w:sz w:val="26"/>
          <w:szCs w:val="26"/>
        </w:rPr>
        <w:t>-</w:t>
      </w:r>
      <w:r w:rsidRPr="00876D16">
        <w:rPr>
          <w:rFonts w:ascii="Times New Roman" w:eastAsia="Calibri" w:hAnsi="Times New Roman"/>
          <w:color w:val="000000"/>
          <w:sz w:val="26"/>
          <w:szCs w:val="26"/>
          <w:lang w:val="en-US"/>
        </w:rPr>
        <w:t>FI</w:t>
      </w:r>
      <w:r w:rsidRPr="00876D16">
        <w:rPr>
          <w:rFonts w:ascii="Times New Roman" w:eastAsia="Calibri" w:hAnsi="Times New Roman"/>
          <w:color w:val="000000"/>
          <w:sz w:val="26"/>
          <w:szCs w:val="26"/>
        </w:rPr>
        <w:t xml:space="preserve">). Произведено обновление компьютеров (бухгалтерия, радиорубка, студия звукозаписи). Дважды организовывали два рабочих места для работы избирательных комиссий (компьютеры, принтеры, телефоны). В 2021 году проведены работы по обслуживанию кабельного телевидения (ТВК). На выборах (дважды) устанавливались дополнительные камеры видеонаблюдения в онлайн режиме. </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u w:val="single"/>
        </w:rPr>
      </w:pPr>
      <w:r w:rsidRPr="00876D16">
        <w:rPr>
          <w:rFonts w:ascii="Times New Roman" w:eastAsia="Calibri" w:hAnsi="Times New Roman"/>
          <w:color w:val="000000"/>
          <w:sz w:val="26"/>
          <w:szCs w:val="26"/>
          <w:u w:val="single"/>
        </w:rPr>
        <w:t>Нерешённые вопросы:</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Необходимо:</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Проведение обследования защиты персональных данных в информационных системах в МАУ «Дворец культуры «Родина» (бухгалтерия, отдел кадров) для разработки проекта по защите персональных данных.</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Установить систему защиты персональных данных.</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В связи с замечаниями по работе компьютеров необходима замена материнских плат в компьютерах (3 системных блока).</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u w:val="single"/>
          <w:lang w:val="en-US"/>
        </w:rPr>
        <w:t>XII</w:t>
      </w:r>
      <w:r w:rsidRPr="00876D16">
        <w:rPr>
          <w:rFonts w:ascii="Times New Roman" w:eastAsia="Calibri" w:hAnsi="Times New Roman"/>
          <w:color w:val="000000"/>
          <w:sz w:val="26"/>
          <w:szCs w:val="26"/>
          <w:u w:val="single"/>
        </w:rPr>
        <w:t>. Также выполнены следующие мероприятия:</w:t>
      </w:r>
      <w:r w:rsidRPr="00876D16">
        <w:rPr>
          <w:rFonts w:ascii="Times New Roman" w:eastAsia="Calibri" w:hAnsi="Times New Roman"/>
          <w:color w:val="000000"/>
          <w:sz w:val="26"/>
          <w:szCs w:val="26"/>
        </w:rPr>
        <w:t xml:space="preserve"> проведено четыре собрания по группе завхоза и энергетика (ежеквартально); принято и допущено к работе (с оформлением допуска) 10 человек, оформлены 12 приказов по обслуживающему персоналу и хозяйственной деятельности. </w:t>
      </w:r>
      <w:r w:rsidRPr="00876D16">
        <w:rPr>
          <w:rFonts w:ascii="Times New Roman" w:eastAsia="Calibri" w:hAnsi="Times New Roman"/>
          <w:color w:val="000000"/>
          <w:sz w:val="26"/>
          <w:szCs w:val="26"/>
          <w:u w:val="single"/>
        </w:rPr>
        <w:t xml:space="preserve">Недостаток: </w:t>
      </w:r>
      <w:r w:rsidRPr="00876D16">
        <w:rPr>
          <w:rFonts w:ascii="Times New Roman" w:eastAsia="Calibri" w:hAnsi="Times New Roman"/>
          <w:color w:val="000000"/>
          <w:sz w:val="26"/>
          <w:szCs w:val="26"/>
        </w:rPr>
        <w:t>Состав обслуживающего состава стабилен, но наблюдается высокая текучка кадров по техничкам, что приводило к проблемам по уборке территории ДК «Родина».</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Проводились сварочные работы: металлическая горка, вешала, ограждения, поручни контейнеров, подставки под флаги, стулья металлические, перелив в лебёдочной.</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ab/>
        <w:t>Замена дверных замков (6 шт.), ремонт дверных механизмов (3 шт.), сборка металлических шкафов и стеллажей (4 шт.).</w:t>
      </w:r>
    </w:p>
    <w:p w:rsidR="001220DB" w:rsidRPr="00876D16" w:rsidRDefault="001220DB" w:rsidP="001220DB">
      <w:pPr>
        <w:suppressAutoHyphens w:val="0"/>
        <w:overflowPunct/>
        <w:autoSpaceDE/>
        <w:autoSpaceDN/>
        <w:adjustRightInd/>
        <w:spacing w:after="0" w:line="240" w:lineRule="auto"/>
        <w:ind w:firstLine="708"/>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Ремонт 2-х компрессоров (машинный зал и сцена), дважды осуществлялся контроль (весна, осень) состояния здания и несущих конструкций с оформлением актов; производился покос травы, подрезка деревьев.</w:t>
      </w:r>
    </w:p>
    <w:p w:rsidR="001220DB" w:rsidRPr="00876D16" w:rsidRDefault="001220DB" w:rsidP="001220DB">
      <w:pPr>
        <w:suppressAutoHyphens w:val="0"/>
        <w:overflowPunct/>
        <w:autoSpaceDE/>
        <w:autoSpaceDN/>
        <w:adjustRightInd/>
        <w:spacing w:after="0" w:line="240" w:lineRule="auto"/>
        <w:ind w:firstLine="708"/>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xml:space="preserve">Весной 2021 года был организован вывоз снега на полигон и вывоз мусора (мешков) после субботника. </w:t>
      </w:r>
    </w:p>
    <w:p w:rsidR="001220DB" w:rsidRPr="00876D16" w:rsidRDefault="001220DB" w:rsidP="001220DB">
      <w:pPr>
        <w:suppressAutoHyphens w:val="0"/>
        <w:overflowPunct/>
        <w:autoSpaceDE/>
        <w:autoSpaceDN/>
        <w:adjustRightInd/>
        <w:spacing w:after="0" w:line="240" w:lineRule="auto"/>
        <w:ind w:firstLine="708"/>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Осенью 2021 года проводилась инвентаризация, в т.ч. звукового и осветительного оборудования.</w:t>
      </w:r>
    </w:p>
    <w:p w:rsidR="001220DB" w:rsidRPr="00876D16" w:rsidRDefault="001220DB" w:rsidP="001220DB">
      <w:pPr>
        <w:suppressAutoHyphens w:val="0"/>
        <w:overflowPunct/>
        <w:autoSpaceDE/>
        <w:autoSpaceDN/>
        <w:adjustRightInd/>
        <w:spacing w:after="0" w:line="240" w:lineRule="auto"/>
        <w:ind w:firstLine="708"/>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Изготавливался реквизит (в театры «Лестница» и «Гистрион»).</w:t>
      </w:r>
    </w:p>
    <w:p w:rsidR="001220DB" w:rsidRPr="00876D16" w:rsidRDefault="001220DB" w:rsidP="001220DB">
      <w:pPr>
        <w:suppressAutoHyphens w:val="0"/>
        <w:overflowPunct/>
        <w:autoSpaceDE/>
        <w:autoSpaceDN/>
        <w:adjustRightInd/>
        <w:spacing w:after="0" w:line="240" w:lineRule="auto"/>
        <w:ind w:firstLine="708"/>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В течение года ремонтировались доводчики (10 шт.).</w:t>
      </w:r>
    </w:p>
    <w:p w:rsidR="001220DB" w:rsidRPr="00876D16" w:rsidRDefault="001220DB" w:rsidP="001220DB">
      <w:pPr>
        <w:suppressAutoHyphens w:val="0"/>
        <w:overflowPunct/>
        <w:autoSpaceDE/>
        <w:autoSpaceDN/>
        <w:adjustRightInd/>
        <w:spacing w:after="0" w:line="240" w:lineRule="auto"/>
        <w:ind w:firstLine="708"/>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Отремонтированы панели в гардеробе и малом зале.</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u w:val="single"/>
        </w:rPr>
      </w:pPr>
      <w:r w:rsidRPr="00876D16">
        <w:rPr>
          <w:rFonts w:ascii="Times New Roman" w:eastAsia="Calibri" w:hAnsi="Times New Roman"/>
          <w:color w:val="000000"/>
          <w:sz w:val="26"/>
          <w:szCs w:val="26"/>
          <w:u w:val="single"/>
          <w:lang w:val="en-US"/>
        </w:rPr>
        <w:t>XIII</w:t>
      </w:r>
      <w:r w:rsidRPr="00876D16">
        <w:rPr>
          <w:rFonts w:ascii="Times New Roman" w:eastAsia="Calibri" w:hAnsi="Times New Roman"/>
          <w:color w:val="000000"/>
          <w:sz w:val="26"/>
          <w:szCs w:val="26"/>
          <w:u w:val="single"/>
        </w:rPr>
        <w:t>. Дворцу культуры «Родина» необходимо:</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Приобрести сборно-разборный сценический модуль площадью 40 м</w:t>
      </w:r>
      <w:r w:rsidRPr="00876D16">
        <w:rPr>
          <w:rFonts w:ascii="Times New Roman" w:eastAsia="Calibri" w:hAnsi="Times New Roman"/>
          <w:color w:val="000000"/>
          <w:sz w:val="26"/>
          <w:szCs w:val="26"/>
          <w:vertAlign w:val="superscript"/>
        </w:rPr>
        <w:t>2</w:t>
      </w:r>
      <w:r w:rsidRPr="00876D16">
        <w:rPr>
          <w:rFonts w:ascii="Times New Roman" w:eastAsia="Calibri" w:hAnsi="Times New Roman"/>
          <w:color w:val="000000"/>
          <w:sz w:val="26"/>
          <w:szCs w:val="26"/>
        </w:rPr>
        <w:t xml:space="preserve"> (б/з).</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Приобрести сборно-разборный сценический модуль (уличный с теном).</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Приобрести оборудование: электрический лобзик, моечный аппарат (для уличной плитки), набор инструментов, набор ключей (накидных и гаечных) циркулярную пилу.</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Установить автоматику на закрытие и открытие окон в малом зале (для проветривания).</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Восстановить автоматику открытия окон (фойе 3 этажа).</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Приобрести камеру-фотоаппарат (45000,00 рублей).</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Приобрести подвижные (перевозимые) 6-ти метровые леса (в м/з).</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color w:val="000000"/>
          <w:sz w:val="26"/>
          <w:szCs w:val="26"/>
        </w:rPr>
      </w:pPr>
      <w:r w:rsidRPr="00876D16">
        <w:rPr>
          <w:rFonts w:ascii="Times New Roman" w:eastAsia="Calibri" w:hAnsi="Times New Roman"/>
          <w:color w:val="000000"/>
          <w:sz w:val="26"/>
          <w:szCs w:val="26"/>
        </w:rPr>
        <w:t>- Необходимо приобрести МФУ – 3 шт., бесперебойники – 15 шт. (методический кабинет, вахта, радиорубка, отдел кадров, бухгалтерия).</w:t>
      </w:r>
    </w:p>
    <w:p w:rsidR="001220DB" w:rsidRPr="00876D16" w:rsidRDefault="001220DB" w:rsidP="001220DB">
      <w:pPr>
        <w:suppressAutoHyphens w:val="0"/>
        <w:overflowPunct/>
        <w:autoSpaceDE/>
        <w:autoSpaceDN/>
        <w:adjustRightInd/>
        <w:spacing w:after="0" w:line="240" w:lineRule="auto"/>
        <w:jc w:val="both"/>
        <w:rPr>
          <w:rFonts w:ascii="Times New Roman" w:eastAsia="Calibri" w:hAnsi="Times New Roman"/>
          <w:sz w:val="26"/>
          <w:szCs w:val="26"/>
        </w:rPr>
      </w:pPr>
      <w:r w:rsidRPr="00876D16">
        <w:rPr>
          <w:rFonts w:ascii="Times New Roman" w:eastAsia="Calibri" w:hAnsi="Times New Roman"/>
          <w:color w:val="000000"/>
          <w:sz w:val="26"/>
          <w:szCs w:val="26"/>
        </w:rPr>
        <w:t>- Выполнить распашные окна в аудитории № 215.</w:t>
      </w:r>
    </w:p>
    <w:p w:rsidR="00137FD2" w:rsidRPr="00876D16" w:rsidRDefault="00137FD2" w:rsidP="003F1831">
      <w:pPr>
        <w:suppressAutoHyphens w:val="0"/>
        <w:overflowPunct/>
        <w:autoSpaceDE/>
        <w:autoSpaceDN/>
        <w:adjustRightInd/>
        <w:spacing w:after="0" w:line="240" w:lineRule="auto"/>
        <w:ind w:firstLine="567"/>
        <w:jc w:val="both"/>
        <w:rPr>
          <w:rFonts w:ascii="Times New Roman" w:eastAsia="Calibri" w:hAnsi="Times New Roman"/>
          <w:color w:val="000000"/>
          <w:sz w:val="26"/>
          <w:szCs w:val="26"/>
        </w:rPr>
      </w:pPr>
    </w:p>
    <w:p w:rsidR="00F126F0" w:rsidRPr="00876D16" w:rsidRDefault="00F126F0" w:rsidP="003F1831">
      <w:pPr>
        <w:suppressAutoHyphens w:val="0"/>
        <w:overflowPunct/>
        <w:autoSpaceDE/>
        <w:autoSpaceDN/>
        <w:adjustRightInd/>
        <w:spacing w:after="0" w:line="240" w:lineRule="auto"/>
        <w:ind w:firstLine="567"/>
        <w:jc w:val="both"/>
        <w:rPr>
          <w:rFonts w:ascii="Times New Roman" w:eastAsia="Calibri" w:hAnsi="Times New Roman"/>
          <w:color w:val="000000"/>
          <w:sz w:val="26"/>
          <w:szCs w:val="26"/>
        </w:rPr>
      </w:pPr>
    </w:p>
    <w:p w:rsidR="00F254A3" w:rsidRPr="001A15F3" w:rsidRDefault="00F254A3" w:rsidP="00F254A3">
      <w:pPr>
        <w:suppressAutoHyphens w:val="0"/>
        <w:overflowPunct/>
        <w:autoSpaceDE/>
        <w:autoSpaceDN/>
        <w:adjustRightInd/>
        <w:spacing w:after="0" w:line="240" w:lineRule="auto"/>
        <w:ind w:firstLine="567"/>
        <w:jc w:val="center"/>
        <w:rPr>
          <w:rFonts w:ascii="Times New Roman" w:eastAsia="Calibri" w:hAnsi="Times New Roman"/>
          <w:b/>
          <w:sz w:val="26"/>
          <w:szCs w:val="26"/>
          <w:u w:val="single"/>
        </w:rPr>
      </w:pPr>
      <w:r w:rsidRPr="001A15F3">
        <w:rPr>
          <w:rFonts w:ascii="Times New Roman" w:eastAsia="Calibri" w:hAnsi="Times New Roman"/>
          <w:b/>
          <w:sz w:val="26"/>
          <w:szCs w:val="26"/>
          <w:u w:val="single"/>
        </w:rPr>
        <w:lastRenderedPageBreak/>
        <w:t>ПОКАЗАТЕЛИ ФИНАНСОВО – ХОЗЯЙСТВЕННОЙ ДЕЯТЕЛЬНОСТИ</w:t>
      </w:r>
    </w:p>
    <w:p w:rsidR="00F254A3" w:rsidRPr="00876D16" w:rsidRDefault="00F254A3" w:rsidP="00F254A3">
      <w:pPr>
        <w:suppressAutoHyphens w:val="0"/>
        <w:overflowPunct/>
        <w:autoSpaceDE/>
        <w:autoSpaceDN/>
        <w:adjustRightInd/>
        <w:spacing w:after="0" w:line="240" w:lineRule="auto"/>
        <w:ind w:firstLine="567"/>
        <w:jc w:val="center"/>
        <w:rPr>
          <w:rFonts w:ascii="Times New Roman" w:eastAsia="Calibri" w:hAnsi="Times New Roman"/>
          <w:b/>
          <w:sz w:val="26"/>
          <w:szCs w:val="26"/>
          <w:u w:val="single"/>
        </w:rPr>
      </w:pPr>
      <w:r w:rsidRPr="001A15F3">
        <w:rPr>
          <w:rFonts w:ascii="Times New Roman" w:eastAsia="Calibri" w:hAnsi="Times New Roman"/>
          <w:b/>
          <w:sz w:val="26"/>
          <w:szCs w:val="26"/>
          <w:u w:val="single"/>
        </w:rPr>
        <w:t>МАУ «ДВОРЕЦ КУЛЬТУРЫ «РОДИНА» за 202</w:t>
      </w:r>
      <w:r w:rsidR="001A15F3">
        <w:rPr>
          <w:rFonts w:ascii="Times New Roman" w:eastAsia="Calibri" w:hAnsi="Times New Roman"/>
          <w:b/>
          <w:sz w:val="26"/>
          <w:szCs w:val="26"/>
          <w:u w:val="single"/>
        </w:rPr>
        <w:t>1</w:t>
      </w:r>
      <w:r w:rsidRPr="001A15F3">
        <w:rPr>
          <w:rFonts w:ascii="Times New Roman" w:eastAsia="Calibri" w:hAnsi="Times New Roman"/>
          <w:b/>
          <w:sz w:val="26"/>
          <w:szCs w:val="26"/>
          <w:u w:val="single"/>
        </w:rPr>
        <w:t xml:space="preserve"> г.</w:t>
      </w:r>
    </w:p>
    <w:p w:rsidR="00F254A3" w:rsidRPr="00876D16" w:rsidRDefault="00F254A3" w:rsidP="00F254A3">
      <w:pPr>
        <w:suppressAutoHyphens w:val="0"/>
        <w:overflowPunct/>
        <w:autoSpaceDE/>
        <w:autoSpaceDN/>
        <w:adjustRightInd/>
        <w:spacing w:after="0" w:line="240" w:lineRule="auto"/>
        <w:ind w:firstLine="567"/>
        <w:jc w:val="both"/>
        <w:rPr>
          <w:rFonts w:ascii="Times New Roman" w:eastAsia="Calibri" w:hAnsi="Times New Roman"/>
          <w:b/>
          <w:sz w:val="26"/>
          <w:szCs w:val="26"/>
        </w:rPr>
      </w:pPr>
    </w:p>
    <w:p w:rsidR="00C8149D" w:rsidRPr="00876D16" w:rsidRDefault="00C8149D" w:rsidP="00C8149D">
      <w:pPr>
        <w:suppressAutoHyphens w:val="0"/>
        <w:overflowPunct/>
        <w:autoSpaceDE/>
        <w:autoSpaceDN/>
        <w:adjustRightInd/>
        <w:spacing w:after="0" w:line="240" w:lineRule="auto"/>
        <w:ind w:firstLine="567"/>
        <w:jc w:val="both"/>
        <w:rPr>
          <w:rFonts w:ascii="Times New Roman" w:eastAsia="Calibri" w:hAnsi="Times New Roman"/>
          <w:b/>
          <w:sz w:val="26"/>
          <w:szCs w:val="26"/>
        </w:rPr>
      </w:pPr>
    </w:p>
    <w:p w:rsidR="00C8149D" w:rsidRPr="00876D16" w:rsidRDefault="00C8149D" w:rsidP="00C8149D">
      <w:pPr>
        <w:numPr>
          <w:ilvl w:val="0"/>
          <w:numId w:val="6"/>
        </w:numPr>
        <w:suppressAutoHyphens w:val="0"/>
        <w:overflowPunct/>
        <w:autoSpaceDE/>
        <w:autoSpaceDN/>
        <w:adjustRightInd/>
        <w:spacing w:after="0" w:line="240" w:lineRule="auto"/>
        <w:ind w:firstLine="567"/>
        <w:jc w:val="both"/>
        <w:rPr>
          <w:rFonts w:ascii="Times New Roman" w:eastAsia="Calibri" w:hAnsi="Times New Roman"/>
          <w:b/>
          <w:sz w:val="26"/>
          <w:szCs w:val="26"/>
        </w:rPr>
      </w:pPr>
      <w:r w:rsidRPr="00876D16">
        <w:rPr>
          <w:rFonts w:ascii="Times New Roman" w:eastAsia="Calibri" w:hAnsi="Times New Roman"/>
          <w:b/>
          <w:sz w:val="26"/>
          <w:szCs w:val="26"/>
        </w:rPr>
        <w:t>Поступлени</w:t>
      </w:r>
      <w:r>
        <w:rPr>
          <w:rFonts w:ascii="Times New Roman" w:eastAsia="Calibri" w:hAnsi="Times New Roman"/>
          <w:b/>
          <w:sz w:val="26"/>
          <w:szCs w:val="26"/>
        </w:rPr>
        <w:t>е финансовых средств</w:t>
      </w:r>
      <w:r w:rsidRPr="00876D16">
        <w:rPr>
          <w:rFonts w:ascii="Times New Roman" w:eastAsia="Calibri" w:hAnsi="Times New Roman"/>
          <w:b/>
          <w:sz w:val="26"/>
          <w:szCs w:val="26"/>
        </w:rPr>
        <w:t xml:space="preserve"> 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1701"/>
        <w:gridCol w:w="1701"/>
        <w:gridCol w:w="1723"/>
      </w:tblGrid>
      <w:tr w:rsidR="00C8149D" w:rsidRPr="00876D16" w:rsidTr="001C466B">
        <w:tc>
          <w:tcPr>
            <w:tcW w:w="4928" w:type="dxa"/>
            <w:shd w:val="clear" w:color="auto" w:fill="auto"/>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b/>
                <w:sz w:val="26"/>
                <w:szCs w:val="26"/>
              </w:rPr>
            </w:pPr>
            <w:r w:rsidRPr="00876D16">
              <w:rPr>
                <w:rFonts w:ascii="Times New Roman" w:eastAsia="Calibri" w:hAnsi="Times New Roman"/>
                <w:b/>
                <w:sz w:val="26"/>
                <w:szCs w:val="26"/>
              </w:rPr>
              <w:t>Показатель</w:t>
            </w:r>
          </w:p>
        </w:tc>
        <w:tc>
          <w:tcPr>
            <w:tcW w:w="1701" w:type="dxa"/>
            <w:shd w:val="clear" w:color="auto" w:fill="auto"/>
          </w:tcPr>
          <w:p w:rsidR="00C8149D" w:rsidRPr="00876D16" w:rsidRDefault="00C8149D" w:rsidP="001C466B">
            <w:pPr>
              <w:jc w:val="center"/>
              <w:rPr>
                <w:rFonts w:ascii="Times New Roman" w:hAnsi="Times New Roman"/>
                <w:b/>
                <w:sz w:val="26"/>
                <w:szCs w:val="26"/>
              </w:rPr>
            </w:pPr>
            <w:r w:rsidRPr="00876D16">
              <w:rPr>
                <w:rFonts w:ascii="Times New Roman" w:hAnsi="Times New Roman"/>
                <w:b/>
                <w:sz w:val="26"/>
                <w:szCs w:val="26"/>
              </w:rPr>
              <w:t>201</w:t>
            </w:r>
            <w:r>
              <w:rPr>
                <w:rFonts w:ascii="Times New Roman" w:hAnsi="Times New Roman"/>
                <w:b/>
                <w:sz w:val="26"/>
                <w:szCs w:val="26"/>
              </w:rPr>
              <w:t>9</w:t>
            </w:r>
          </w:p>
        </w:tc>
        <w:tc>
          <w:tcPr>
            <w:tcW w:w="1701" w:type="dxa"/>
            <w:shd w:val="clear" w:color="auto" w:fill="auto"/>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b/>
                <w:sz w:val="26"/>
                <w:szCs w:val="26"/>
              </w:rPr>
            </w:pPr>
            <w:r w:rsidRPr="00876D16">
              <w:rPr>
                <w:rFonts w:ascii="Times New Roman" w:eastAsia="Calibri" w:hAnsi="Times New Roman"/>
                <w:b/>
                <w:sz w:val="26"/>
                <w:szCs w:val="26"/>
              </w:rPr>
              <w:t>20</w:t>
            </w:r>
            <w:r>
              <w:rPr>
                <w:rFonts w:ascii="Times New Roman" w:eastAsia="Calibri" w:hAnsi="Times New Roman"/>
                <w:b/>
                <w:sz w:val="26"/>
                <w:szCs w:val="26"/>
              </w:rPr>
              <w:t>20</w:t>
            </w:r>
          </w:p>
        </w:tc>
        <w:tc>
          <w:tcPr>
            <w:tcW w:w="1723" w:type="dxa"/>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b/>
                <w:sz w:val="26"/>
                <w:szCs w:val="26"/>
              </w:rPr>
            </w:pPr>
            <w:r w:rsidRPr="00876D16">
              <w:rPr>
                <w:rFonts w:ascii="Times New Roman" w:eastAsia="Calibri" w:hAnsi="Times New Roman"/>
                <w:b/>
                <w:sz w:val="26"/>
                <w:szCs w:val="26"/>
              </w:rPr>
              <w:t>202</w:t>
            </w:r>
            <w:r>
              <w:rPr>
                <w:rFonts w:ascii="Times New Roman" w:eastAsia="Calibri" w:hAnsi="Times New Roman"/>
                <w:b/>
                <w:sz w:val="26"/>
                <w:szCs w:val="26"/>
              </w:rPr>
              <w:t>1</w:t>
            </w:r>
          </w:p>
        </w:tc>
      </w:tr>
      <w:tr w:rsidR="00C8149D" w:rsidRPr="00876D16" w:rsidTr="001C466B">
        <w:tc>
          <w:tcPr>
            <w:tcW w:w="4928" w:type="dxa"/>
            <w:shd w:val="clear" w:color="auto" w:fill="auto"/>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sz w:val="26"/>
                <w:szCs w:val="26"/>
              </w:rPr>
            </w:pPr>
            <w:r w:rsidRPr="00876D16">
              <w:rPr>
                <w:rFonts w:ascii="Times New Roman" w:eastAsia="Calibri" w:hAnsi="Times New Roman"/>
                <w:sz w:val="26"/>
                <w:szCs w:val="26"/>
              </w:rPr>
              <w:t>Бюджетное финансирование, всего</w:t>
            </w:r>
          </w:p>
        </w:tc>
        <w:tc>
          <w:tcPr>
            <w:tcW w:w="1701" w:type="dxa"/>
            <w:shd w:val="clear" w:color="auto" w:fill="auto"/>
          </w:tcPr>
          <w:p w:rsidR="00C8149D" w:rsidRPr="00876D16" w:rsidRDefault="00C8149D" w:rsidP="001C466B">
            <w:pPr>
              <w:jc w:val="center"/>
              <w:rPr>
                <w:rFonts w:ascii="Times New Roman" w:hAnsi="Times New Roman"/>
                <w:b/>
                <w:sz w:val="26"/>
                <w:szCs w:val="26"/>
              </w:rPr>
            </w:pPr>
            <w:r>
              <w:rPr>
                <w:rFonts w:ascii="Times New Roman" w:hAnsi="Times New Roman"/>
                <w:b/>
                <w:sz w:val="26"/>
                <w:szCs w:val="26"/>
              </w:rPr>
              <w:t>48 556,4</w:t>
            </w:r>
          </w:p>
        </w:tc>
        <w:tc>
          <w:tcPr>
            <w:tcW w:w="1701" w:type="dxa"/>
            <w:shd w:val="clear" w:color="auto" w:fill="auto"/>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b/>
                <w:sz w:val="26"/>
                <w:szCs w:val="26"/>
              </w:rPr>
            </w:pPr>
            <w:r>
              <w:rPr>
                <w:rFonts w:ascii="Times New Roman" w:eastAsia="Calibri" w:hAnsi="Times New Roman"/>
                <w:b/>
                <w:sz w:val="26"/>
                <w:szCs w:val="26"/>
              </w:rPr>
              <w:t>51 292,5</w:t>
            </w:r>
          </w:p>
        </w:tc>
        <w:tc>
          <w:tcPr>
            <w:tcW w:w="1723" w:type="dxa"/>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b/>
                <w:sz w:val="26"/>
                <w:szCs w:val="26"/>
              </w:rPr>
            </w:pPr>
            <w:r>
              <w:rPr>
                <w:rFonts w:ascii="Times New Roman" w:eastAsia="Calibri" w:hAnsi="Times New Roman"/>
                <w:b/>
                <w:sz w:val="26"/>
                <w:szCs w:val="26"/>
              </w:rPr>
              <w:t>65 451,9</w:t>
            </w:r>
          </w:p>
        </w:tc>
      </w:tr>
      <w:tr w:rsidR="00C8149D" w:rsidRPr="00876D16" w:rsidTr="001C466B">
        <w:tc>
          <w:tcPr>
            <w:tcW w:w="4928" w:type="dxa"/>
            <w:shd w:val="clear" w:color="auto" w:fill="auto"/>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sz w:val="26"/>
                <w:szCs w:val="26"/>
              </w:rPr>
            </w:pPr>
            <w:r w:rsidRPr="00876D16">
              <w:rPr>
                <w:rFonts w:ascii="Times New Roman" w:eastAsia="Calibri" w:hAnsi="Times New Roman"/>
                <w:sz w:val="26"/>
                <w:szCs w:val="26"/>
              </w:rPr>
              <w:t>в том числе на выполнение муниципального задания</w:t>
            </w:r>
          </w:p>
        </w:tc>
        <w:tc>
          <w:tcPr>
            <w:tcW w:w="1701" w:type="dxa"/>
            <w:shd w:val="clear" w:color="auto" w:fill="auto"/>
          </w:tcPr>
          <w:p w:rsidR="00C8149D" w:rsidRPr="00876D16" w:rsidRDefault="00C8149D" w:rsidP="001C466B">
            <w:pPr>
              <w:jc w:val="center"/>
              <w:rPr>
                <w:rFonts w:ascii="Times New Roman" w:hAnsi="Times New Roman"/>
                <w:sz w:val="26"/>
                <w:szCs w:val="26"/>
              </w:rPr>
            </w:pPr>
            <w:r>
              <w:rPr>
                <w:rFonts w:ascii="Times New Roman" w:hAnsi="Times New Roman"/>
                <w:sz w:val="26"/>
                <w:szCs w:val="26"/>
              </w:rPr>
              <w:t>46 187,4</w:t>
            </w:r>
          </w:p>
        </w:tc>
        <w:tc>
          <w:tcPr>
            <w:tcW w:w="1701" w:type="dxa"/>
            <w:shd w:val="clear" w:color="auto" w:fill="auto"/>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sz w:val="26"/>
                <w:szCs w:val="26"/>
              </w:rPr>
            </w:pPr>
            <w:r>
              <w:rPr>
                <w:rFonts w:ascii="Times New Roman" w:eastAsia="Calibri" w:hAnsi="Times New Roman"/>
                <w:sz w:val="26"/>
                <w:szCs w:val="26"/>
              </w:rPr>
              <w:t>48 650,3</w:t>
            </w:r>
          </w:p>
        </w:tc>
        <w:tc>
          <w:tcPr>
            <w:tcW w:w="1723" w:type="dxa"/>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sz w:val="26"/>
                <w:szCs w:val="26"/>
              </w:rPr>
            </w:pPr>
            <w:r>
              <w:rPr>
                <w:rFonts w:ascii="Times New Roman" w:eastAsia="Calibri" w:hAnsi="Times New Roman"/>
                <w:sz w:val="26"/>
                <w:szCs w:val="26"/>
              </w:rPr>
              <w:t>53 836,8</w:t>
            </w:r>
          </w:p>
        </w:tc>
      </w:tr>
      <w:tr w:rsidR="00C8149D" w:rsidRPr="00876D16" w:rsidTr="001C466B">
        <w:tc>
          <w:tcPr>
            <w:tcW w:w="4928" w:type="dxa"/>
            <w:shd w:val="clear" w:color="auto" w:fill="auto"/>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sz w:val="26"/>
                <w:szCs w:val="26"/>
              </w:rPr>
            </w:pPr>
            <w:r w:rsidRPr="00876D16">
              <w:rPr>
                <w:rFonts w:ascii="Times New Roman" w:eastAsia="Calibri" w:hAnsi="Times New Roman"/>
                <w:sz w:val="26"/>
                <w:szCs w:val="26"/>
              </w:rPr>
              <w:t xml:space="preserve">на выполнение мероприятий по муниципальным и областным программам </w:t>
            </w:r>
          </w:p>
        </w:tc>
        <w:tc>
          <w:tcPr>
            <w:tcW w:w="1701" w:type="dxa"/>
            <w:shd w:val="clear" w:color="auto" w:fill="auto"/>
          </w:tcPr>
          <w:p w:rsidR="00C8149D" w:rsidRPr="00876D16" w:rsidRDefault="00C8149D" w:rsidP="001C466B">
            <w:pPr>
              <w:jc w:val="center"/>
              <w:rPr>
                <w:rFonts w:ascii="Times New Roman" w:hAnsi="Times New Roman"/>
                <w:sz w:val="26"/>
                <w:szCs w:val="26"/>
              </w:rPr>
            </w:pPr>
            <w:r>
              <w:rPr>
                <w:rFonts w:ascii="Times New Roman" w:hAnsi="Times New Roman"/>
                <w:sz w:val="26"/>
                <w:szCs w:val="26"/>
              </w:rPr>
              <w:t>2 369,0</w:t>
            </w:r>
          </w:p>
        </w:tc>
        <w:tc>
          <w:tcPr>
            <w:tcW w:w="1701" w:type="dxa"/>
            <w:shd w:val="clear" w:color="auto" w:fill="auto"/>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sz w:val="26"/>
                <w:szCs w:val="26"/>
              </w:rPr>
            </w:pPr>
            <w:r>
              <w:rPr>
                <w:rFonts w:ascii="Times New Roman" w:eastAsia="Calibri" w:hAnsi="Times New Roman"/>
                <w:sz w:val="26"/>
                <w:szCs w:val="26"/>
              </w:rPr>
              <w:t>2 642,2</w:t>
            </w:r>
          </w:p>
        </w:tc>
        <w:tc>
          <w:tcPr>
            <w:tcW w:w="1723" w:type="dxa"/>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sz w:val="26"/>
                <w:szCs w:val="26"/>
              </w:rPr>
            </w:pPr>
            <w:r>
              <w:rPr>
                <w:rFonts w:ascii="Times New Roman" w:eastAsia="Calibri" w:hAnsi="Times New Roman"/>
                <w:sz w:val="26"/>
                <w:szCs w:val="26"/>
              </w:rPr>
              <w:t>11 615,1</w:t>
            </w:r>
          </w:p>
        </w:tc>
      </w:tr>
      <w:tr w:rsidR="00C8149D" w:rsidRPr="00876D16" w:rsidTr="001C466B">
        <w:tc>
          <w:tcPr>
            <w:tcW w:w="4928" w:type="dxa"/>
            <w:shd w:val="clear" w:color="auto" w:fill="auto"/>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sz w:val="26"/>
                <w:szCs w:val="26"/>
              </w:rPr>
            </w:pPr>
            <w:r w:rsidRPr="00876D16">
              <w:rPr>
                <w:rFonts w:ascii="Times New Roman" w:eastAsia="Calibri" w:hAnsi="Times New Roman"/>
                <w:sz w:val="26"/>
                <w:szCs w:val="26"/>
              </w:rPr>
              <w:t>От предпринимательской и иной, приносящей доход деятельности, всего, в том числе</w:t>
            </w:r>
          </w:p>
        </w:tc>
        <w:tc>
          <w:tcPr>
            <w:tcW w:w="1701" w:type="dxa"/>
            <w:shd w:val="clear" w:color="auto" w:fill="auto"/>
          </w:tcPr>
          <w:p w:rsidR="00C8149D" w:rsidRPr="00876D16" w:rsidRDefault="00C8149D" w:rsidP="001C466B">
            <w:pPr>
              <w:jc w:val="center"/>
              <w:rPr>
                <w:rFonts w:ascii="Times New Roman" w:hAnsi="Times New Roman"/>
                <w:b/>
                <w:sz w:val="26"/>
                <w:szCs w:val="26"/>
              </w:rPr>
            </w:pPr>
            <w:r>
              <w:rPr>
                <w:rFonts w:ascii="Times New Roman" w:hAnsi="Times New Roman"/>
                <w:b/>
                <w:sz w:val="26"/>
                <w:szCs w:val="26"/>
              </w:rPr>
              <w:t>13 478,6</w:t>
            </w:r>
          </w:p>
        </w:tc>
        <w:tc>
          <w:tcPr>
            <w:tcW w:w="1701" w:type="dxa"/>
            <w:shd w:val="clear" w:color="auto" w:fill="auto"/>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b/>
                <w:sz w:val="26"/>
                <w:szCs w:val="26"/>
              </w:rPr>
            </w:pPr>
            <w:r>
              <w:rPr>
                <w:rFonts w:ascii="Times New Roman" w:eastAsia="Calibri" w:hAnsi="Times New Roman"/>
                <w:b/>
                <w:sz w:val="26"/>
                <w:szCs w:val="26"/>
              </w:rPr>
              <w:t>12 832,3</w:t>
            </w:r>
          </w:p>
        </w:tc>
        <w:tc>
          <w:tcPr>
            <w:tcW w:w="1723" w:type="dxa"/>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b/>
                <w:sz w:val="26"/>
                <w:szCs w:val="26"/>
                <w:highlight w:val="yellow"/>
              </w:rPr>
            </w:pPr>
            <w:r w:rsidRPr="00012BAC">
              <w:rPr>
                <w:rFonts w:ascii="Times New Roman" w:eastAsia="Calibri" w:hAnsi="Times New Roman"/>
                <w:b/>
                <w:sz w:val="26"/>
                <w:szCs w:val="26"/>
              </w:rPr>
              <w:t>12 603,7</w:t>
            </w:r>
          </w:p>
        </w:tc>
      </w:tr>
      <w:tr w:rsidR="00C8149D" w:rsidRPr="00876D16" w:rsidTr="001C466B">
        <w:tc>
          <w:tcPr>
            <w:tcW w:w="4928" w:type="dxa"/>
            <w:shd w:val="clear" w:color="auto" w:fill="auto"/>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sz w:val="26"/>
                <w:szCs w:val="26"/>
              </w:rPr>
            </w:pPr>
            <w:r w:rsidRPr="00876D16">
              <w:rPr>
                <w:rFonts w:ascii="Times New Roman" w:eastAsia="Calibri" w:hAnsi="Times New Roman"/>
                <w:sz w:val="26"/>
                <w:szCs w:val="26"/>
              </w:rPr>
              <w:t xml:space="preserve">от оказания платных услуг </w:t>
            </w:r>
          </w:p>
        </w:tc>
        <w:tc>
          <w:tcPr>
            <w:tcW w:w="1701" w:type="dxa"/>
            <w:shd w:val="clear" w:color="auto" w:fill="auto"/>
          </w:tcPr>
          <w:p w:rsidR="00C8149D" w:rsidRPr="00876D16" w:rsidRDefault="00C8149D" w:rsidP="001C466B">
            <w:pPr>
              <w:jc w:val="center"/>
              <w:rPr>
                <w:rFonts w:ascii="Times New Roman" w:hAnsi="Times New Roman"/>
                <w:sz w:val="26"/>
                <w:szCs w:val="26"/>
              </w:rPr>
            </w:pPr>
            <w:r>
              <w:rPr>
                <w:rFonts w:ascii="Times New Roman" w:hAnsi="Times New Roman"/>
                <w:sz w:val="26"/>
                <w:szCs w:val="26"/>
              </w:rPr>
              <w:t>13 308,3</w:t>
            </w:r>
          </w:p>
        </w:tc>
        <w:tc>
          <w:tcPr>
            <w:tcW w:w="1701" w:type="dxa"/>
            <w:shd w:val="clear" w:color="auto" w:fill="auto"/>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sz w:val="26"/>
                <w:szCs w:val="26"/>
              </w:rPr>
            </w:pPr>
            <w:r>
              <w:rPr>
                <w:rFonts w:ascii="Times New Roman" w:eastAsia="Calibri" w:hAnsi="Times New Roman"/>
                <w:sz w:val="26"/>
                <w:szCs w:val="26"/>
              </w:rPr>
              <w:t>8 204,7</w:t>
            </w:r>
          </w:p>
        </w:tc>
        <w:tc>
          <w:tcPr>
            <w:tcW w:w="1723" w:type="dxa"/>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sz w:val="26"/>
                <w:szCs w:val="26"/>
              </w:rPr>
            </w:pPr>
            <w:r>
              <w:rPr>
                <w:rFonts w:ascii="Times New Roman" w:eastAsia="Calibri" w:hAnsi="Times New Roman"/>
                <w:sz w:val="26"/>
                <w:szCs w:val="26"/>
              </w:rPr>
              <w:t>12 389,1</w:t>
            </w:r>
          </w:p>
        </w:tc>
      </w:tr>
      <w:tr w:rsidR="00C8149D" w:rsidRPr="00876D16" w:rsidTr="001C466B">
        <w:tc>
          <w:tcPr>
            <w:tcW w:w="4928" w:type="dxa"/>
            <w:shd w:val="clear" w:color="auto" w:fill="auto"/>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sz w:val="26"/>
                <w:szCs w:val="26"/>
              </w:rPr>
            </w:pPr>
            <w:r w:rsidRPr="00876D16">
              <w:rPr>
                <w:rFonts w:ascii="Times New Roman" w:eastAsia="Calibri" w:hAnsi="Times New Roman"/>
                <w:sz w:val="26"/>
                <w:szCs w:val="26"/>
              </w:rPr>
              <w:t>прочие поступления (кредит)</w:t>
            </w:r>
          </w:p>
        </w:tc>
        <w:tc>
          <w:tcPr>
            <w:tcW w:w="1701" w:type="dxa"/>
            <w:shd w:val="clear" w:color="auto" w:fill="auto"/>
          </w:tcPr>
          <w:p w:rsidR="00C8149D" w:rsidRPr="00876D16" w:rsidRDefault="00C8149D" w:rsidP="001C466B">
            <w:pPr>
              <w:jc w:val="center"/>
              <w:rPr>
                <w:rFonts w:ascii="Times New Roman" w:hAnsi="Times New Roman"/>
                <w:sz w:val="26"/>
                <w:szCs w:val="26"/>
              </w:rPr>
            </w:pPr>
            <w:r>
              <w:rPr>
                <w:rFonts w:ascii="Times New Roman" w:hAnsi="Times New Roman"/>
                <w:sz w:val="26"/>
                <w:szCs w:val="26"/>
              </w:rPr>
              <w:t>0,0</w:t>
            </w:r>
          </w:p>
        </w:tc>
        <w:tc>
          <w:tcPr>
            <w:tcW w:w="1701" w:type="dxa"/>
            <w:shd w:val="clear" w:color="auto" w:fill="auto"/>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sz w:val="26"/>
                <w:szCs w:val="26"/>
              </w:rPr>
            </w:pPr>
            <w:r>
              <w:rPr>
                <w:rFonts w:ascii="Times New Roman" w:eastAsia="Calibri" w:hAnsi="Times New Roman"/>
                <w:sz w:val="26"/>
                <w:szCs w:val="26"/>
              </w:rPr>
              <w:t>4 500,0</w:t>
            </w:r>
          </w:p>
        </w:tc>
        <w:tc>
          <w:tcPr>
            <w:tcW w:w="1723" w:type="dxa"/>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sz w:val="26"/>
                <w:szCs w:val="26"/>
              </w:rPr>
            </w:pPr>
          </w:p>
        </w:tc>
      </w:tr>
      <w:tr w:rsidR="00C8149D" w:rsidRPr="00876D16" w:rsidTr="001C466B">
        <w:tc>
          <w:tcPr>
            <w:tcW w:w="4928" w:type="dxa"/>
            <w:shd w:val="clear" w:color="auto" w:fill="auto"/>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sz w:val="26"/>
                <w:szCs w:val="26"/>
              </w:rPr>
            </w:pPr>
            <w:r w:rsidRPr="00876D16">
              <w:rPr>
                <w:rFonts w:ascii="Times New Roman" w:eastAsia="Calibri" w:hAnsi="Times New Roman"/>
                <w:sz w:val="26"/>
                <w:szCs w:val="26"/>
              </w:rPr>
              <w:t>спонсорская помощь, пожертвования и целевые</w:t>
            </w:r>
          </w:p>
        </w:tc>
        <w:tc>
          <w:tcPr>
            <w:tcW w:w="1701" w:type="dxa"/>
            <w:shd w:val="clear" w:color="auto" w:fill="auto"/>
          </w:tcPr>
          <w:p w:rsidR="00C8149D" w:rsidRPr="00876D16" w:rsidRDefault="00C8149D" w:rsidP="001C466B">
            <w:pPr>
              <w:jc w:val="center"/>
              <w:rPr>
                <w:rFonts w:ascii="Times New Roman" w:hAnsi="Times New Roman"/>
                <w:sz w:val="26"/>
                <w:szCs w:val="26"/>
              </w:rPr>
            </w:pPr>
            <w:r>
              <w:rPr>
                <w:rFonts w:ascii="Times New Roman" w:hAnsi="Times New Roman"/>
                <w:sz w:val="26"/>
                <w:szCs w:val="26"/>
              </w:rPr>
              <w:t xml:space="preserve">170,3 </w:t>
            </w:r>
          </w:p>
        </w:tc>
        <w:tc>
          <w:tcPr>
            <w:tcW w:w="1701" w:type="dxa"/>
            <w:shd w:val="clear" w:color="auto" w:fill="auto"/>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sz w:val="26"/>
                <w:szCs w:val="26"/>
              </w:rPr>
            </w:pPr>
            <w:r>
              <w:rPr>
                <w:rFonts w:ascii="Times New Roman" w:eastAsia="Calibri" w:hAnsi="Times New Roman"/>
                <w:sz w:val="26"/>
                <w:szCs w:val="26"/>
              </w:rPr>
              <w:t>32,6</w:t>
            </w:r>
          </w:p>
        </w:tc>
        <w:tc>
          <w:tcPr>
            <w:tcW w:w="1723" w:type="dxa"/>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sz w:val="26"/>
                <w:szCs w:val="26"/>
              </w:rPr>
            </w:pPr>
            <w:r>
              <w:rPr>
                <w:rFonts w:ascii="Times New Roman" w:eastAsia="Calibri" w:hAnsi="Times New Roman"/>
                <w:sz w:val="26"/>
                <w:szCs w:val="26"/>
              </w:rPr>
              <w:t>214,6</w:t>
            </w:r>
          </w:p>
        </w:tc>
      </w:tr>
      <w:tr w:rsidR="00C8149D" w:rsidRPr="00876D16" w:rsidTr="001C466B">
        <w:tc>
          <w:tcPr>
            <w:tcW w:w="4928" w:type="dxa"/>
            <w:shd w:val="clear" w:color="auto" w:fill="auto"/>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sz w:val="26"/>
                <w:szCs w:val="26"/>
              </w:rPr>
            </w:pPr>
            <w:r w:rsidRPr="00876D16">
              <w:rPr>
                <w:rFonts w:ascii="Times New Roman" w:eastAsia="Calibri" w:hAnsi="Times New Roman"/>
                <w:sz w:val="26"/>
                <w:szCs w:val="26"/>
              </w:rPr>
              <w:t>Всего поступило финансирования</w:t>
            </w:r>
          </w:p>
        </w:tc>
        <w:tc>
          <w:tcPr>
            <w:tcW w:w="1701" w:type="dxa"/>
            <w:shd w:val="clear" w:color="auto" w:fill="auto"/>
          </w:tcPr>
          <w:p w:rsidR="00C8149D" w:rsidRPr="00876D16" w:rsidRDefault="00C8149D" w:rsidP="001C466B">
            <w:pPr>
              <w:jc w:val="center"/>
              <w:rPr>
                <w:rFonts w:ascii="Times New Roman" w:hAnsi="Times New Roman"/>
                <w:b/>
                <w:sz w:val="26"/>
                <w:szCs w:val="26"/>
              </w:rPr>
            </w:pPr>
            <w:r>
              <w:rPr>
                <w:rFonts w:ascii="Times New Roman" w:hAnsi="Times New Roman"/>
                <w:b/>
                <w:sz w:val="26"/>
                <w:szCs w:val="26"/>
              </w:rPr>
              <w:t>62 035,0</w:t>
            </w:r>
          </w:p>
        </w:tc>
        <w:tc>
          <w:tcPr>
            <w:tcW w:w="1701" w:type="dxa"/>
            <w:shd w:val="clear" w:color="auto" w:fill="auto"/>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b/>
                <w:sz w:val="26"/>
                <w:szCs w:val="26"/>
              </w:rPr>
            </w:pPr>
            <w:r>
              <w:rPr>
                <w:rFonts w:ascii="Times New Roman" w:eastAsia="Calibri" w:hAnsi="Times New Roman"/>
                <w:b/>
                <w:sz w:val="26"/>
                <w:szCs w:val="26"/>
              </w:rPr>
              <w:t>64 124,8</w:t>
            </w:r>
          </w:p>
        </w:tc>
        <w:tc>
          <w:tcPr>
            <w:tcW w:w="1723" w:type="dxa"/>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b/>
                <w:sz w:val="26"/>
                <w:szCs w:val="26"/>
              </w:rPr>
            </w:pPr>
            <w:r>
              <w:rPr>
                <w:rFonts w:ascii="Times New Roman" w:eastAsia="Calibri" w:hAnsi="Times New Roman"/>
                <w:b/>
                <w:sz w:val="26"/>
                <w:szCs w:val="26"/>
              </w:rPr>
              <w:t>78 055,6</w:t>
            </w:r>
          </w:p>
        </w:tc>
      </w:tr>
    </w:tbl>
    <w:p w:rsidR="00C8149D" w:rsidRPr="00876D16" w:rsidRDefault="00C8149D" w:rsidP="00C8149D">
      <w:pPr>
        <w:suppressAutoHyphens w:val="0"/>
        <w:overflowPunct/>
        <w:autoSpaceDE/>
        <w:autoSpaceDN/>
        <w:adjustRightInd/>
        <w:spacing w:after="0" w:line="240" w:lineRule="auto"/>
        <w:ind w:firstLine="567"/>
        <w:jc w:val="both"/>
        <w:rPr>
          <w:rFonts w:ascii="Times New Roman" w:eastAsia="Calibri" w:hAnsi="Times New Roman"/>
          <w:sz w:val="26"/>
          <w:szCs w:val="26"/>
        </w:rPr>
      </w:pPr>
    </w:p>
    <w:p w:rsidR="00C8149D" w:rsidRPr="00876D16" w:rsidRDefault="00C8149D" w:rsidP="00C8149D">
      <w:pPr>
        <w:suppressAutoHyphens w:val="0"/>
        <w:overflowPunct/>
        <w:autoSpaceDE/>
        <w:autoSpaceDN/>
        <w:adjustRightInd/>
        <w:spacing w:after="0" w:line="240" w:lineRule="auto"/>
        <w:ind w:firstLine="567"/>
        <w:jc w:val="both"/>
        <w:rPr>
          <w:rFonts w:ascii="Times New Roman" w:eastAsia="Calibri" w:hAnsi="Times New Roman"/>
          <w:sz w:val="26"/>
          <w:szCs w:val="26"/>
        </w:rPr>
      </w:pPr>
      <w:r w:rsidRPr="00876D16">
        <w:rPr>
          <w:rFonts w:ascii="Times New Roman" w:eastAsia="Calibri" w:hAnsi="Times New Roman"/>
          <w:sz w:val="26"/>
          <w:szCs w:val="26"/>
        </w:rPr>
        <w:t xml:space="preserve">По платным услугам планировалось получить доходов на 12 300 тыс. руб., выполнили на </w:t>
      </w:r>
      <w:r>
        <w:rPr>
          <w:rFonts w:ascii="Times New Roman" w:eastAsia="Calibri" w:hAnsi="Times New Roman"/>
          <w:sz w:val="26"/>
          <w:szCs w:val="26"/>
        </w:rPr>
        <w:t>12 603,7</w:t>
      </w:r>
      <w:r w:rsidRPr="00876D16">
        <w:rPr>
          <w:rFonts w:ascii="Times New Roman" w:eastAsia="Calibri" w:hAnsi="Times New Roman"/>
          <w:sz w:val="26"/>
          <w:szCs w:val="26"/>
        </w:rPr>
        <w:t xml:space="preserve"> тыс. руб. </w:t>
      </w:r>
      <w:r>
        <w:rPr>
          <w:rFonts w:ascii="Times New Roman" w:eastAsia="Calibri" w:hAnsi="Times New Roman"/>
          <w:sz w:val="26"/>
          <w:szCs w:val="26"/>
        </w:rPr>
        <w:t>перевыполнение составило</w:t>
      </w:r>
      <w:r w:rsidRPr="00876D16">
        <w:rPr>
          <w:rFonts w:ascii="Times New Roman" w:eastAsia="Calibri" w:hAnsi="Times New Roman"/>
          <w:sz w:val="26"/>
          <w:szCs w:val="26"/>
        </w:rPr>
        <w:t xml:space="preserve"> </w:t>
      </w:r>
      <w:r>
        <w:rPr>
          <w:rFonts w:ascii="Times New Roman" w:eastAsia="Calibri" w:hAnsi="Times New Roman"/>
          <w:sz w:val="26"/>
          <w:szCs w:val="26"/>
        </w:rPr>
        <w:t>303,7</w:t>
      </w:r>
      <w:r w:rsidRPr="00876D16">
        <w:rPr>
          <w:rFonts w:ascii="Times New Roman" w:eastAsia="Calibri" w:hAnsi="Times New Roman"/>
          <w:sz w:val="26"/>
          <w:szCs w:val="26"/>
        </w:rPr>
        <w:t xml:space="preserve"> тыс. рублей.</w:t>
      </w:r>
    </w:p>
    <w:p w:rsidR="00C8149D" w:rsidRDefault="00C8149D" w:rsidP="00C8149D">
      <w:pPr>
        <w:suppressAutoHyphens w:val="0"/>
        <w:overflowPunct/>
        <w:autoSpaceDE/>
        <w:autoSpaceDN/>
        <w:adjustRightInd/>
        <w:spacing w:after="0" w:line="240" w:lineRule="auto"/>
        <w:ind w:firstLine="567"/>
        <w:jc w:val="both"/>
        <w:rPr>
          <w:rFonts w:ascii="Times New Roman" w:eastAsia="Calibri" w:hAnsi="Times New Roman"/>
          <w:sz w:val="26"/>
          <w:szCs w:val="26"/>
        </w:rPr>
      </w:pPr>
    </w:p>
    <w:p w:rsidR="00C8149D" w:rsidRPr="00876D16" w:rsidRDefault="00C8149D" w:rsidP="00C8149D">
      <w:pPr>
        <w:suppressAutoHyphens w:val="0"/>
        <w:overflowPunct/>
        <w:autoSpaceDE/>
        <w:autoSpaceDN/>
        <w:adjustRightInd/>
        <w:spacing w:after="0" w:line="240" w:lineRule="auto"/>
        <w:ind w:firstLine="567"/>
        <w:jc w:val="both"/>
        <w:rPr>
          <w:rFonts w:ascii="Times New Roman" w:eastAsia="Calibri" w:hAnsi="Times New Roman"/>
          <w:sz w:val="26"/>
          <w:szCs w:val="26"/>
        </w:rPr>
      </w:pPr>
      <w:r w:rsidRPr="00876D16">
        <w:rPr>
          <w:rFonts w:ascii="Times New Roman" w:eastAsia="Calibri" w:hAnsi="Times New Roman"/>
          <w:sz w:val="26"/>
          <w:szCs w:val="26"/>
        </w:rPr>
        <w:t>таблица 2</w:t>
      </w:r>
    </w:p>
    <w:p w:rsidR="00C8149D" w:rsidRPr="00876D16" w:rsidRDefault="00C8149D" w:rsidP="00C8149D">
      <w:pPr>
        <w:numPr>
          <w:ilvl w:val="0"/>
          <w:numId w:val="6"/>
        </w:numPr>
        <w:suppressAutoHyphens w:val="0"/>
        <w:overflowPunct/>
        <w:autoSpaceDE/>
        <w:autoSpaceDN/>
        <w:adjustRightInd/>
        <w:spacing w:after="0" w:line="240" w:lineRule="auto"/>
        <w:ind w:firstLine="567"/>
        <w:rPr>
          <w:rFonts w:ascii="Times New Roman" w:eastAsia="Calibri" w:hAnsi="Times New Roman"/>
          <w:b/>
          <w:sz w:val="26"/>
          <w:szCs w:val="26"/>
        </w:rPr>
      </w:pPr>
      <w:r w:rsidRPr="00876D16">
        <w:rPr>
          <w:rFonts w:ascii="Times New Roman" w:eastAsia="Calibri" w:hAnsi="Times New Roman"/>
          <w:b/>
          <w:sz w:val="26"/>
          <w:szCs w:val="26"/>
        </w:rPr>
        <w:t>Использование финансовых средств 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4"/>
        <w:gridCol w:w="1581"/>
        <w:gridCol w:w="1744"/>
        <w:gridCol w:w="1704"/>
      </w:tblGrid>
      <w:tr w:rsidR="00C8149D" w:rsidRPr="00876D16" w:rsidTr="001C466B">
        <w:tc>
          <w:tcPr>
            <w:tcW w:w="5024" w:type="dxa"/>
            <w:shd w:val="clear" w:color="auto" w:fill="auto"/>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b/>
                <w:sz w:val="26"/>
                <w:szCs w:val="26"/>
              </w:rPr>
            </w:pPr>
            <w:r w:rsidRPr="00876D16">
              <w:rPr>
                <w:rFonts w:ascii="Times New Roman" w:eastAsia="Calibri" w:hAnsi="Times New Roman"/>
                <w:b/>
                <w:sz w:val="26"/>
                <w:szCs w:val="26"/>
              </w:rPr>
              <w:t>Показатель</w:t>
            </w:r>
          </w:p>
        </w:tc>
        <w:tc>
          <w:tcPr>
            <w:tcW w:w="1581" w:type="dxa"/>
            <w:shd w:val="clear" w:color="auto" w:fill="auto"/>
          </w:tcPr>
          <w:p w:rsidR="00C8149D" w:rsidRPr="00876D16" w:rsidRDefault="00C8149D" w:rsidP="001C466B">
            <w:pPr>
              <w:jc w:val="center"/>
              <w:rPr>
                <w:rFonts w:ascii="Times New Roman" w:hAnsi="Times New Roman"/>
                <w:b/>
                <w:sz w:val="26"/>
                <w:szCs w:val="26"/>
              </w:rPr>
            </w:pPr>
            <w:r>
              <w:rPr>
                <w:rFonts w:ascii="Times New Roman" w:hAnsi="Times New Roman"/>
                <w:b/>
                <w:sz w:val="26"/>
                <w:szCs w:val="26"/>
              </w:rPr>
              <w:t>2019</w:t>
            </w:r>
          </w:p>
        </w:tc>
        <w:tc>
          <w:tcPr>
            <w:tcW w:w="1744" w:type="dxa"/>
            <w:shd w:val="clear" w:color="auto" w:fill="auto"/>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b/>
                <w:sz w:val="26"/>
                <w:szCs w:val="26"/>
              </w:rPr>
            </w:pPr>
            <w:r w:rsidRPr="00876D16">
              <w:rPr>
                <w:rFonts w:ascii="Times New Roman" w:eastAsia="Calibri" w:hAnsi="Times New Roman"/>
                <w:b/>
                <w:sz w:val="26"/>
                <w:szCs w:val="26"/>
              </w:rPr>
              <w:t>20</w:t>
            </w:r>
            <w:r>
              <w:rPr>
                <w:rFonts w:ascii="Times New Roman" w:eastAsia="Calibri" w:hAnsi="Times New Roman"/>
                <w:b/>
                <w:sz w:val="26"/>
                <w:szCs w:val="26"/>
              </w:rPr>
              <w:t>20</w:t>
            </w:r>
          </w:p>
        </w:tc>
        <w:tc>
          <w:tcPr>
            <w:tcW w:w="1704" w:type="dxa"/>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b/>
                <w:sz w:val="26"/>
                <w:szCs w:val="26"/>
              </w:rPr>
            </w:pPr>
            <w:r w:rsidRPr="00876D16">
              <w:rPr>
                <w:rFonts w:ascii="Times New Roman" w:eastAsia="Calibri" w:hAnsi="Times New Roman"/>
                <w:b/>
                <w:sz w:val="26"/>
                <w:szCs w:val="26"/>
              </w:rPr>
              <w:t>202</w:t>
            </w:r>
            <w:r>
              <w:rPr>
                <w:rFonts w:ascii="Times New Roman" w:eastAsia="Calibri" w:hAnsi="Times New Roman"/>
                <w:b/>
                <w:sz w:val="26"/>
                <w:szCs w:val="26"/>
              </w:rPr>
              <w:t>1</w:t>
            </w:r>
          </w:p>
        </w:tc>
      </w:tr>
      <w:tr w:rsidR="00C8149D" w:rsidRPr="00876D16" w:rsidTr="001C466B">
        <w:tc>
          <w:tcPr>
            <w:tcW w:w="5024" w:type="dxa"/>
            <w:shd w:val="clear" w:color="auto" w:fill="auto"/>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sz w:val="26"/>
                <w:szCs w:val="26"/>
              </w:rPr>
            </w:pPr>
            <w:r w:rsidRPr="00876D16">
              <w:rPr>
                <w:rFonts w:ascii="Times New Roman" w:eastAsia="Calibri" w:hAnsi="Times New Roman"/>
                <w:sz w:val="26"/>
                <w:szCs w:val="26"/>
              </w:rPr>
              <w:t>На оплату труда с начислениями всего</w:t>
            </w:r>
          </w:p>
        </w:tc>
        <w:tc>
          <w:tcPr>
            <w:tcW w:w="1581" w:type="dxa"/>
            <w:shd w:val="clear" w:color="auto" w:fill="auto"/>
          </w:tcPr>
          <w:p w:rsidR="00C8149D" w:rsidRPr="00876D16" w:rsidRDefault="00C8149D" w:rsidP="001C466B">
            <w:pPr>
              <w:jc w:val="center"/>
              <w:rPr>
                <w:rFonts w:ascii="Times New Roman" w:hAnsi="Times New Roman"/>
                <w:sz w:val="26"/>
                <w:szCs w:val="26"/>
              </w:rPr>
            </w:pPr>
            <w:r>
              <w:rPr>
                <w:rFonts w:ascii="Times New Roman" w:hAnsi="Times New Roman"/>
                <w:sz w:val="26"/>
                <w:szCs w:val="26"/>
              </w:rPr>
              <w:t>48 281,81</w:t>
            </w:r>
          </w:p>
        </w:tc>
        <w:tc>
          <w:tcPr>
            <w:tcW w:w="1744" w:type="dxa"/>
            <w:shd w:val="clear" w:color="auto" w:fill="auto"/>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sz w:val="26"/>
                <w:szCs w:val="26"/>
              </w:rPr>
            </w:pPr>
            <w:r>
              <w:rPr>
                <w:rFonts w:ascii="Times New Roman" w:eastAsia="Calibri" w:hAnsi="Times New Roman"/>
                <w:sz w:val="26"/>
                <w:szCs w:val="26"/>
              </w:rPr>
              <w:t>51 135,0</w:t>
            </w:r>
          </w:p>
        </w:tc>
        <w:tc>
          <w:tcPr>
            <w:tcW w:w="1704" w:type="dxa"/>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sz w:val="26"/>
                <w:szCs w:val="26"/>
              </w:rPr>
            </w:pPr>
            <w:r>
              <w:rPr>
                <w:rFonts w:ascii="Times New Roman" w:eastAsia="Calibri" w:hAnsi="Times New Roman"/>
                <w:sz w:val="26"/>
                <w:szCs w:val="26"/>
              </w:rPr>
              <w:t>57 857,7</w:t>
            </w:r>
          </w:p>
        </w:tc>
      </w:tr>
      <w:tr w:rsidR="00C8149D" w:rsidRPr="00876D16" w:rsidTr="001C466B">
        <w:tc>
          <w:tcPr>
            <w:tcW w:w="5024" w:type="dxa"/>
            <w:shd w:val="clear" w:color="auto" w:fill="auto"/>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sz w:val="26"/>
                <w:szCs w:val="26"/>
              </w:rPr>
            </w:pPr>
            <w:r w:rsidRPr="00876D16">
              <w:rPr>
                <w:rFonts w:ascii="Times New Roman" w:eastAsia="Calibri" w:hAnsi="Times New Roman"/>
                <w:sz w:val="26"/>
                <w:szCs w:val="26"/>
              </w:rPr>
              <w:t xml:space="preserve">в том числе из собственных доходов </w:t>
            </w:r>
          </w:p>
        </w:tc>
        <w:tc>
          <w:tcPr>
            <w:tcW w:w="1581" w:type="dxa"/>
            <w:shd w:val="clear" w:color="auto" w:fill="auto"/>
          </w:tcPr>
          <w:p w:rsidR="00C8149D" w:rsidRPr="00876D16" w:rsidRDefault="00C8149D" w:rsidP="001C466B">
            <w:pPr>
              <w:jc w:val="center"/>
              <w:rPr>
                <w:rFonts w:ascii="Times New Roman" w:hAnsi="Times New Roman"/>
                <w:sz w:val="26"/>
                <w:szCs w:val="26"/>
              </w:rPr>
            </w:pPr>
            <w:r>
              <w:rPr>
                <w:rFonts w:ascii="Times New Roman" w:hAnsi="Times New Roman"/>
                <w:sz w:val="26"/>
                <w:szCs w:val="26"/>
              </w:rPr>
              <w:t>7 934,39</w:t>
            </w:r>
          </w:p>
        </w:tc>
        <w:tc>
          <w:tcPr>
            <w:tcW w:w="1744" w:type="dxa"/>
            <w:shd w:val="clear" w:color="auto" w:fill="auto"/>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sz w:val="26"/>
                <w:szCs w:val="26"/>
              </w:rPr>
            </w:pPr>
            <w:r>
              <w:rPr>
                <w:rFonts w:ascii="Times New Roman" w:eastAsia="Calibri" w:hAnsi="Times New Roman"/>
                <w:sz w:val="26"/>
                <w:szCs w:val="26"/>
              </w:rPr>
              <w:t>8 911,0</w:t>
            </w:r>
          </w:p>
        </w:tc>
        <w:tc>
          <w:tcPr>
            <w:tcW w:w="1704" w:type="dxa"/>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sz w:val="26"/>
                <w:szCs w:val="26"/>
              </w:rPr>
            </w:pPr>
            <w:r>
              <w:rPr>
                <w:rFonts w:ascii="Times New Roman" w:eastAsia="Calibri" w:hAnsi="Times New Roman"/>
                <w:sz w:val="26"/>
                <w:szCs w:val="26"/>
              </w:rPr>
              <w:t>8 977,5</w:t>
            </w:r>
          </w:p>
        </w:tc>
      </w:tr>
      <w:tr w:rsidR="00C8149D" w:rsidRPr="00876D16" w:rsidTr="001C466B">
        <w:tc>
          <w:tcPr>
            <w:tcW w:w="5024" w:type="dxa"/>
            <w:shd w:val="clear" w:color="auto" w:fill="auto"/>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sz w:val="26"/>
                <w:szCs w:val="26"/>
              </w:rPr>
            </w:pPr>
            <w:r w:rsidRPr="00876D16">
              <w:rPr>
                <w:rFonts w:ascii="Times New Roman" w:eastAsia="Calibri" w:hAnsi="Times New Roman"/>
                <w:sz w:val="26"/>
                <w:szCs w:val="26"/>
              </w:rPr>
              <w:t>На приобретение оборудования</w:t>
            </w:r>
          </w:p>
        </w:tc>
        <w:tc>
          <w:tcPr>
            <w:tcW w:w="1581" w:type="dxa"/>
            <w:shd w:val="clear" w:color="auto" w:fill="auto"/>
          </w:tcPr>
          <w:p w:rsidR="00C8149D" w:rsidRPr="00876D16" w:rsidRDefault="00C8149D" w:rsidP="001C466B">
            <w:pPr>
              <w:jc w:val="center"/>
              <w:rPr>
                <w:rFonts w:ascii="Times New Roman" w:hAnsi="Times New Roman"/>
                <w:sz w:val="26"/>
                <w:szCs w:val="26"/>
              </w:rPr>
            </w:pPr>
            <w:r>
              <w:rPr>
                <w:rFonts w:ascii="Times New Roman" w:hAnsi="Times New Roman"/>
                <w:sz w:val="26"/>
                <w:szCs w:val="26"/>
              </w:rPr>
              <w:t>487,5</w:t>
            </w:r>
          </w:p>
        </w:tc>
        <w:tc>
          <w:tcPr>
            <w:tcW w:w="1744" w:type="dxa"/>
            <w:shd w:val="clear" w:color="auto" w:fill="auto"/>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sz w:val="26"/>
                <w:szCs w:val="26"/>
              </w:rPr>
            </w:pPr>
            <w:r>
              <w:rPr>
                <w:rFonts w:ascii="Times New Roman" w:eastAsia="Calibri" w:hAnsi="Times New Roman"/>
                <w:sz w:val="26"/>
                <w:szCs w:val="26"/>
              </w:rPr>
              <w:t>1 207,0</w:t>
            </w:r>
          </w:p>
        </w:tc>
        <w:tc>
          <w:tcPr>
            <w:tcW w:w="1704" w:type="dxa"/>
          </w:tcPr>
          <w:p w:rsidR="00C8149D" w:rsidRPr="00876D16" w:rsidRDefault="00C8149D" w:rsidP="001C466B">
            <w:pPr>
              <w:suppressAutoHyphens w:val="0"/>
              <w:overflowPunct/>
              <w:autoSpaceDE/>
              <w:autoSpaceDN/>
              <w:adjustRightInd/>
              <w:spacing w:after="0" w:line="240" w:lineRule="auto"/>
              <w:ind w:firstLine="567"/>
              <w:jc w:val="both"/>
              <w:rPr>
                <w:rFonts w:ascii="Times New Roman" w:eastAsia="Calibri" w:hAnsi="Times New Roman"/>
                <w:sz w:val="26"/>
                <w:szCs w:val="26"/>
              </w:rPr>
            </w:pPr>
            <w:r>
              <w:rPr>
                <w:rFonts w:ascii="Times New Roman" w:eastAsia="Calibri" w:hAnsi="Times New Roman"/>
                <w:sz w:val="26"/>
                <w:szCs w:val="26"/>
              </w:rPr>
              <w:t>4  773,9</w:t>
            </w:r>
          </w:p>
        </w:tc>
      </w:tr>
    </w:tbl>
    <w:p w:rsidR="00C8149D" w:rsidRPr="00876D16" w:rsidRDefault="00C8149D" w:rsidP="00C8149D">
      <w:pPr>
        <w:suppressAutoHyphens w:val="0"/>
        <w:overflowPunct/>
        <w:autoSpaceDE/>
        <w:autoSpaceDN/>
        <w:adjustRightInd/>
        <w:spacing w:after="0" w:line="240" w:lineRule="auto"/>
        <w:ind w:firstLine="567"/>
        <w:jc w:val="both"/>
        <w:rPr>
          <w:rFonts w:ascii="Times New Roman" w:eastAsia="Calibri" w:hAnsi="Times New Roman"/>
          <w:sz w:val="26"/>
          <w:szCs w:val="26"/>
        </w:rPr>
      </w:pPr>
    </w:p>
    <w:p w:rsidR="00C8149D" w:rsidRPr="00876D16" w:rsidRDefault="00C8149D" w:rsidP="00C8149D">
      <w:pPr>
        <w:numPr>
          <w:ilvl w:val="0"/>
          <w:numId w:val="6"/>
        </w:numPr>
        <w:suppressAutoHyphens w:val="0"/>
        <w:overflowPunct/>
        <w:autoSpaceDE/>
        <w:autoSpaceDN/>
        <w:adjustRightInd/>
        <w:spacing w:after="0" w:line="240" w:lineRule="auto"/>
        <w:ind w:firstLine="567"/>
        <w:jc w:val="both"/>
        <w:rPr>
          <w:rFonts w:ascii="Times New Roman" w:eastAsia="Calibri" w:hAnsi="Times New Roman"/>
          <w:b/>
          <w:sz w:val="26"/>
          <w:szCs w:val="26"/>
        </w:rPr>
      </w:pPr>
      <w:r w:rsidRPr="00876D16">
        <w:rPr>
          <w:rFonts w:ascii="Times New Roman" w:eastAsia="Calibri" w:hAnsi="Times New Roman"/>
          <w:b/>
          <w:sz w:val="26"/>
          <w:szCs w:val="26"/>
        </w:rPr>
        <w:t xml:space="preserve"> Среднемесячная заработная плата работников составила:</w:t>
      </w:r>
    </w:p>
    <w:p w:rsidR="00C8149D" w:rsidRPr="00876D16" w:rsidRDefault="00C8149D" w:rsidP="00C8149D">
      <w:pPr>
        <w:suppressAutoHyphens w:val="0"/>
        <w:overflowPunct/>
        <w:autoSpaceDE/>
        <w:autoSpaceDN/>
        <w:adjustRightInd/>
        <w:spacing w:after="0" w:line="240" w:lineRule="auto"/>
        <w:ind w:firstLine="567"/>
        <w:jc w:val="both"/>
        <w:rPr>
          <w:rFonts w:ascii="Times New Roman" w:eastAsia="Calibri" w:hAnsi="Times New Roman"/>
          <w:sz w:val="26"/>
          <w:szCs w:val="26"/>
        </w:rPr>
      </w:pPr>
      <w:r w:rsidRPr="00876D16">
        <w:rPr>
          <w:rFonts w:ascii="Times New Roman" w:eastAsia="Calibri" w:hAnsi="Times New Roman"/>
          <w:sz w:val="26"/>
          <w:szCs w:val="26"/>
        </w:rPr>
        <w:t xml:space="preserve">2019год – </w:t>
      </w:r>
      <w:r w:rsidRPr="00876D16">
        <w:rPr>
          <w:rFonts w:ascii="Times New Roman" w:eastAsia="Calibri" w:hAnsi="Times New Roman"/>
          <w:b/>
          <w:sz w:val="26"/>
          <w:szCs w:val="26"/>
        </w:rPr>
        <w:t>33 475,70</w:t>
      </w:r>
      <w:r w:rsidRPr="00876D16">
        <w:rPr>
          <w:rFonts w:ascii="Times New Roman" w:eastAsia="Calibri" w:hAnsi="Times New Roman"/>
          <w:sz w:val="26"/>
          <w:szCs w:val="26"/>
        </w:rPr>
        <w:t xml:space="preserve"> рублей (норматив по «дорожной карте» на 2019 год – </w:t>
      </w:r>
      <w:r w:rsidRPr="00876D16">
        <w:rPr>
          <w:rFonts w:ascii="Times New Roman" w:eastAsia="Calibri" w:hAnsi="Times New Roman"/>
          <w:b/>
          <w:sz w:val="26"/>
          <w:szCs w:val="26"/>
        </w:rPr>
        <w:t>33 440,70</w:t>
      </w:r>
      <w:r w:rsidRPr="00876D16">
        <w:rPr>
          <w:rFonts w:ascii="Times New Roman" w:eastAsia="Calibri" w:hAnsi="Times New Roman"/>
          <w:sz w:val="26"/>
          <w:szCs w:val="26"/>
        </w:rPr>
        <w:t xml:space="preserve"> рублей по г. Бердску);</w:t>
      </w:r>
    </w:p>
    <w:p w:rsidR="00C8149D" w:rsidRDefault="00C8149D" w:rsidP="00C8149D">
      <w:pPr>
        <w:suppressAutoHyphens w:val="0"/>
        <w:overflowPunct/>
        <w:autoSpaceDE/>
        <w:autoSpaceDN/>
        <w:adjustRightInd/>
        <w:spacing w:after="0" w:line="240" w:lineRule="auto"/>
        <w:ind w:firstLine="567"/>
        <w:jc w:val="both"/>
        <w:rPr>
          <w:rFonts w:ascii="Times New Roman" w:eastAsia="Calibri" w:hAnsi="Times New Roman"/>
          <w:sz w:val="26"/>
          <w:szCs w:val="26"/>
        </w:rPr>
      </w:pPr>
      <w:r w:rsidRPr="00876D16">
        <w:rPr>
          <w:rFonts w:ascii="Times New Roman" w:eastAsia="Calibri" w:hAnsi="Times New Roman"/>
          <w:sz w:val="26"/>
          <w:szCs w:val="26"/>
        </w:rPr>
        <w:t xml:space="preserve">2020год – </w:t>
      </w:r>
      <w:r w:rsidRPr="00876D16">
        <w:rPr>
          <w:rFonts w:ascii="Times New Roman" w:eastAsia="Calibri" w:hAnsi="Times New Roman"/>
          <w:b/>
          <w:sz w:val="26"/>
          <w:szCs w:val="26"/>
        </w:rPr>
        <w:t>35 693,61</w:t>
      </w:r>
      <w:r w:rsidRPr="00876D16">
        <w:rPr>
          <w:rFonts w:ascii="Times New Roman" w:eastAsia="Calibri" w:hAnsi="Times New Roman"/>
          <w:sz w:val="26"/>
          <w:szCs w:val="26"/>
        </w:rPr>
        <w:t xml:space="preserve"> рублей (норматив по «дорожной карте» на 2020 год – </w:t>
      </w:r>
      <w:r w:rsidRPr="00876D16">
        <w:rPr>
          <w:rFonts w:ascii="Times New Roman" w:eastAsia="Calibri" w:hAnsi="Times New Roman"/>
          <w:b/>
          <w:sz w:val="26"/>
          <w:szCs w:val="26"/>
        </w:rPr>
        <w:t>35 009,50</w:t>
      </w:r>
      <w:r w:rsidRPr="00876D16">
        <w:rPr>
          <w:rFonts w:ascii="Times New Roman" w:eastAsia="Calibri" w:hAnsi="Times New Roman"/>
          <w:sz w:val="26"/>
          <w:szCs w:val="26"/>
        </w:rPr>
        <w:t xml:space="preserve"> рублей по г. Бердску);</w:t>
      </w:r>
    </w:p>
    <w:p w:rsidR="00C8149D" w:rsidRPr="00876D16" w:rsidRDefault="00C8149D" w:rsidP="00C8149D">
      <w:pPr>
        <w:suppressAutoHyphens w:val="0"/>
        <w:overflowPunct/>
        <w:autoSpaceDE/>
        <w:autoSpaceDN/>
        <w:adjustRightInd/>
        <w:spacing w:after="0" w:line="240" w:lineRule="auto"/>
        <w:ind w:firstLine="567"/>
        <w:jc w:val="both"/>
        <w:rPr>
          <w:rFonts w:ascii="Times New Roman" w:eastAsia="Calibri" w:hAnsi="Times New Roman"/>
          <w:sz w:val="26"/>
          <w:szCs w:val="26"/>
        </w:rPr>
      </w:pPr>
      <w:r w:rsidRPr="00876D16">
        <w:rPr>
          <w:rFonts w:ascii="Times New Roman" w:eastAsia="Calibri" w:hAnsi="Times New Roman"/>
          <w:sz w:val="26"/>
          <w:szCs w:val="26"/>
        </w:rPr>
        <w:t>202</w:t>
      </w:r>
      <w:r>
        <w:rPr>
          <w:rFonts w:ascii="Times New Roman" w:eastAsia="Calibri" w:hAnsi="Times New Roman"/>
          <w:sz w:val="26"/>
          <w:szCs w:val="26"/>
        </w:rPr>
        <w:t>1</w:t>
      </w:r>
      <w:r w:rsidRPr="00876D16">
        <w:rPr>
          <w:rFonts w:ascii="Times New Roman" w:eastAsia="Calibri" w:hAnsi="Times New Roman"/>
          <w:sz w:val="26"/>
          <w:szCs w:val="26"/>
        </w:rPr>
        <w:t xml:space="preserve">год – </w:t>
      </w:r>
      <w:r w:rsidRPr="007641B4">
        <w:rPr>
          <w:rFonts w:ascii="Times New Roman" w:eastAsia="Calibri" w:hAnsi="Times New Roman"/>
          <w:b/>
          <w:sz w:val="26"/>
          <w:szCs w:val="26"/>
        </w:rPr>
        <w:t>40 644,12</w:t>
      </w:r>
      <w:r>
        <w:rPr>
          <w:rFonts w:ascii="Times New Roman" w:eastAsia="Calibri" w:hAnsi="Times New Roman"/>
          <w:b/>
          <w:sz w:val="26"/>
          <w:szCs w:val="26"/>
        </w:rPr>
        <w:t xml:space="preserve"> </w:t>
      </w:r>
      <w:r w:rsidRPr="00876D16">
        <w:rPr>
          <w:rFonts w:ascii="Times New Roman" w:eastAsia="Calibri" w:hAnsi="Times New Roman"/>
          <w:sz w:val="26"/>
          <w:szCs w:val="26"/>
        </w:rPr>
        <w:t>рублей (норматив по «дорожной карте» на 202</w:t>
      </w:r>
      <w:r>
        <w:rPr>
          <w:rFonts w:ascii="Times New Roman" w:eastAsia="Calibri" w:hAnsi="Times New Roman"/>
          <w:sz w:val="26"/>
          <w:szCs w:val="26"/>
        </w:rPr>
        <w:t>1</w:t>
      </w:r>
      <w:r w:rsidRPr="00876D16">
        <w:rPr>
          <w:rFonts w:ascii="Times New Roman" w:eastAsia="Calibri" w:hAnsi="Times New Roman"/>
          <w:sz w:val="26"/>
          <w:szCs w:val="26"/>
        </w:rPr>
        <w:t xml:space="preserve"> год – </w:t>
      </w:r>
      <w:r w:rsidRPr="00E231C2">
        <w:rPr>
          <w:rFonts w:ascii="Times New Roman" w:eastAsia="Calibri" w:hAnsi="Times New Roman"/>
          <w:b/>
          <w:sz w:val="26"/>
          <w:szCs w:val="26"/>
        </w:rPr>
        <w:t>40 016,0</w:t>
      </w:r>
      <w:r w:rsidRPr="00876D16">
        <w:rPr>
          <w:rFonts w:ascii="Times New Roman" w:eastAsia="Calibri" w:hAnsi="Times New Roman"/>
          <w:sz w:val="26"/>
          <w:szCs w:val="26"/>
        </w:rPr>
        <w:t xml:space="preserve"> рублей по г. Бердску);</w:t>
      </w:r>
    </w:p>
    <w:p w:rsidR="00C8149D" w:rsidRPr="00876D16" w:rsidRDefault="00C8149D" w:rsidP="00C8149D">
      <w:pPr>
        <w:suppressAutoHyphens w:val="0"/>
        <w:overflowPunct/>
        <w:autoSpaceDE/>
        <w:autoSpaceDN/>
        <w:adjustRightInd/>
        <w:spacing w:after="0" w:line="240" w:lineRule="auto"/>
        <w:ind w:firstLine="567"/>
        <w:jc w:val="both"/>
        <w:rPr>
          <w:rFonts w:ascii="Times New Roman" w:eastAsia="Calibri" w:hAnsi="Times New Roman"/>
          <w:sz w:val="26"/>
          <w:szCs w:val="26"/>
        </w:rPr>
      </w:pPr>
    </w:p>
    <w:p w:rsidR="00C8149D" w:rsidRPr="00876D16" w:rsidRDefault="00C8149D" w:rsidP="00C8149D">
      <w:pPr>
        <w:numPr>
          <w:ilvl w:val="0"/>
          <w:numId w:val="6"/>
        </w:numPr>
        <w:suppressAutoHyphens w:val="0"/>
        <w:overflowPunct/>
        <w:autoSpaceDE/>
        <w:autoSpaceDN/>
        <w:adjustRightInd/>
        <w:spacing w:after="0" w:line="240" w:lineRule="auto"/>
        <w:ind w:firstLine="567"/>
        <w:jc w:val="both"/>
        <w:rPr>
          <w:rFonts w:ascii="Times New Roman" w:eastAsia="Calibri" w:hAnsi="Times New Roman"/>
          <w:b/>
          <w:sz w:val="26"/>
          <w:szCs w:val="26"/>
        </w:rPr>
      </w:pPr>
      <w:r w:rsidRPr="00876D16">
        <w:rPr>
          <w:rFonts w:ascii="Times New Roman" w:eastAsia="Calibri" w:hAnsi="Times New Roman"/>
          <w:b/>
          <w:sz w:val="26"/>
          <w:szCs w:val="26"/>
        </w:rPr>
        <w:t>Наиболее значимые по финансированию события 202</w:t>
      </w:r>
      <w:r>
        <w:rPr>
          <w:rFonts w:ascii="Times New Roman" w:eastAsia="Calibri" w:hAnsi="Times New Roman"/>
          <w:b/>
          <w:sz w:val="26"/>
          <w:szCs w:val="26"/>
        </w:rPr>
        <w:t>1</w:t>
      </w:r>
      <w:r w:rsidRPr="00876D16">
        <w:rPr>
          <w:rFonts w:ascii="Times New Roman" w:eastAsia="Calibri" w:hAnsi="Times New Roman"/>
          <w:b/>
          <w:sz w:val="26"/>
          <w:szCs w:val="26"/>
        </w:rPr>
        <w:t>года:</w:t>
      </w:r>
    </w:p>
    <w:p w:rsidR="00C8149D" w:rsidRPr="00876D16" w:rsidRDefault="00C8149D" w:rsidP="00C8149D">
      <w:pPr>
        <w:suppressAutoHyphens w:val="0"/>
        <w:overflowPunct/>
        <w:autoSpaceDE/>
        <w:autoSpaceDN/>
        <w:adjustRightInd/>
        <w:spacing w:after="0" w:line="240" w:lineRule="auto"/>
        <w:ind w:firstLine="567"/>
        <w:jc w:val="both"/>
        <w:rPr>
          <w:rFonts w:ascii="Times New Roman" w:eastAsia="Calibri" w:hAnsi="Times New Roman"/>
          <w:b/>
          <w:sz w:val="26"/>
          <w:szCs w:val="26"/>
        </w:rPr>
      </w:pPr>
      <w:r w:rsidRPr="00876D16">
        <w:rPr>
          <w:rFonts w:ascii="Times New Roman" w:eastAsia="Calibri" w:hAnsi="Times New Roman"/>
          <w:sz w:val="26"/>
          <w:szCs w:val="26"/>
        </w:rPr>
        <w:t xml:space="preserve">-  по государственной программе Новосибирской области «Управление государственными финансами Новосибирской области» выделено средств </w:t>
      </w:r>
      <w:r>
        <w:rPr>
          <w:rFonts w:ascii="Times New Roman" w:eastAsia="Calibri" w:hAnsi="Times New Roman"/>
          <w:b/>
          <w:sz w:val="26"/>
          <w:szCs w:val="26"/>
        </w:rPr>
        <w:t>5 070,5</w:t>
      </w:r>
      <w:r w:rsidRPr="00876D16">
        <w:rPr>
          <w:rFonts w:ascii="Times New Roman" w:eastAsia="Calibri" w:hAnsi="Times New Roman"/>
          <w:b/>
          <w:sz w:val="26"/>
          <w:szCs w:val="26"/>
        </w:rPr>
        <w:t xml:space="preserve"> </w:t>
      </w:r>
      <w:r>
        <w:rPr>
          <w:rFonts w:ascii="Times New Roman" w:eastAsia="Calibri" w:hAnsi="Times New Roman"/>
          <w:b/>
          <w:sz w:val="26"/>
          <w:szCs w:val="26"/>
        </w:rPr>
        <w:t xml:space="preserve">тыс. </w:t>
      </w:r>
      <w:r w:rsidRPr="00876D16">
        <w:rPr>
          <w:rFonts w:ascii="Times New Roman" w:eastAsia="Calibri" w:hAnsi="Times New Roman"/>
          <w:b/>
          <w:sz w:val="26"/>
          <w:szCs w:val="26"/>
        </w:rPr>
        <w:lastRenderedPageBreak/>
        <w:t>руб</w:t>
      </w:r>
      <w:r>
        <w:rPr>
          <w:rFonts w:ascii="Times New Roman" w:eastAsia="Calibri" w:hAnsi="Times New Roman"/>
          <w:b/>
          <w:sz w:val="26"/>
          <w:szCs w:val="26"/>
        </w:rPr>
        <w:t xml:space="preserve">. </w:t>
      </w:r>
      <w:r w:rsidRPr="0005261B">
        <w:rPr>
          <w:rFonts w:ascii="Times New Roman" w:eastAsia="Calibri" w:hAnsi="Times New Roman"/>
          <w:sz w:val="26"/>
          <w:szCs w:val="26"/>
        </w:rPr>
        <w:t>на приобретение</w:t>
      </w:r>
      <w:r>
        <w:rPr>
          <w:rFonts w:ascii="Times New Roman" w:eastAsia="Calibri" w:hAnsi="Times New Roman"/>
          <w:sz w:val="26"/>
          <w:szCs w:val="26"/>
        </w:rPr>
        <w:t xml:space="preserve"> транспортного средства, костюмов для коллектива и строительство памятного знака бердчанам-ликвидаторам аварии на Чернобыльской АС</w:t>
      </w:r>
      <w:r w:rsidRPr="00876D16">
        <w:rPr>
          <w:rFonts w:ascii="Times New Roman" w:eastAsia="Calibri" w:hAnsi="Times New Roman"/>
          <w:b/>
          <w:sz w:val="26"/>
          <w:szCs w:val="26"/>
        </w:rPr>
        <w:t xml:space="preserve"> (</w:t>
      </w:r>
      <w:r w:rsidRPr="00876D16">
        <w:rPr>
          <w:rFonts w:ascii="Times New Roman" w:eastAsia="Calibri" w:hAnsi="Times New Roman"/>
          <w:sz w:val="26"/>
          <w:szCs w:val="26"/>
        </w:rPr>
        <w:t>в 20</w:t>
      </w:r>
      <w:r>
        <w:rPr>
          <w:rFonts w:ascii="Times New Roman" w:eastAsia="Calibri" w:hAnsi="Times New Roman"/>
          <w:sz w:val="26"/>
          <w:szCs w:val="26"/>
        </w:rPr>
        <w:t xml:space="preserve">20 </w:t>
      </w:r>
      <w:r w:rsidRPr="00876D16">
        <w:rPr>
          <w:rFonts w:ascii="Times New Roman" w:eastAsia="Calibri" w:hAnsi="Times New Roman"/>
          <w:sz w:val="26"/>
          <w:szCs w:val="26"/>
        </w:rPr>
        <w:t>г. 1 0</w:t>
      </w:r>
      <w:r>
        <w:rPr>
          <w:rFonts w:ascii="Times New Roman" w:eastAsia="Calibri" w:hAnsi="Times New Roman"/>
          <w:sz w:val="26"/>
          <w:szCs w:val="26"/>
        </w:rPr>
        <w:t>5</w:t>
      </w:r>
      <w:r w:rsidRPr="00876D16">
        <w:rPr>
          <w:rFonts w:ascii="Times New Roman" w:eastAsia="Calibri" w:hAnsi="Times New Roman"/>
          <w:sz w:val="26"/>
          <w:szCs w:val="26"/>
        </w:rPr>
        <w:t>0,0 тыс. рублей)</w:t>
      </w:r>
      <w:r w:rsidRPr="00876D16">
        <w:rPr>
          <w:rFonts w:ascii="Times New Roman" w:eastAsia="Calibri" w:hAnsi="Times New Roman"/>
          <w:b/>
          <w:sz w:val="26"/>
          <w:szCs w:val="26"/>
        </w:rPr>
        <w:t xml:space="preserve">; </w:t>
      </w:r>
    </w:p>
    <w:p w:rsidR="00C8149D" w:rsidRPr="00876D16" w:rsidRDefault="00C8149D" w:rsidP="00C8149D">
      <w:pPr>
        <w:suppressAutoHyphens w:val="0"/>
        <w:overflowPunct/>
        <w:autoSpaceDE/>
        <w:autoSpaceDN/>
        <w:adjustRightInd/>
        <w:spacing w:after="0" w:line="240" w:lineRule="auto"/>
        <w:ind w:firstLine="567"/>
        <w:jc w:val="both"/>
        <w:rPr>
          <w:rFonts w:ascii="Times New Roman" w:eastAsia="Calibri" w:hAnsi="Times New Roman"/>
          <w:sz w:val="26"/>
          <w:szCs w:val="26"/>
        </w:rPr>
      </w:pPr>
      <w:r w:rsidRPr="00876D16">
        <w:rPr>
          <w:rFonts w:ascii="Times New Roman" w:eastAsia="Calibri" w:hAnsi="Times New Roman"/>
          <w:sz w:val="26"/>
          <w:szCs w:val="26"/>
        </w:rPr>
        <w:t xml:space="preserve">- по муниципальной программе «Культура города Бердска2019-2023» выделено </w:t>
      </w:r>
      <w:r>
        <w:rPr>
          <w:rFonts w:ascii="Times New Roman" w:eastAsia="Calibri" w:hAnsi="Times New Roman"/>
          <w:b/>
          <w:sz w:val="26"/>
          <w:szCs w:val="26"/>
        </w:rPr>
        <w:t>398,0</w:t>
      </w:r>
      <w:r w:rsidRPr="00876D16">
        <w:rPr>
          <w:rFonts w:ascii="Times New Roman" w:eastAsia="Calibri" w:hAnsi="Times New Roman"/>
          <w:sz w:val="26"/>
          <w:szCs w:val="26"/>
        </w:rPr>
        <w:t xml:space="preserve"> тыс. рублей (в 20</w:t>
      </w:r>
      <w:r>
        <w:rPr>
          <w:rFonts w:ascii="Times New Roman" w:eastAsia="Calibri" w:hAnsi="Times New Roman"/>
          <w:sz w:val="26"/>
          <w:szCs w:val="26"/>
        </w:rPr>
        <w:t>20</w:t>
      </w:r>
      <w:r w:rsidRPr="00876D16">
        <w:rPr>
          <w:rFonts w:ascii="Times New Roman" w:eastAsia="Calibri" w:hAnsi="Times New Roman"/>
          <w:sz w:val="26"/>
          <w:szCs w:val="26"/>
        </w:rPr>
        <w:t xml:space="preserve">г. </w:t>
      </w:r>
      <w:r>
        <w:rPr>
          <w:rFonts w:ascii="Times New Roman" w:eastAsia="Calibri" w:hAnsi="Times New Roman"/>
          <w:sz w:val="26"/>
          <w:szCs w:val="26"/>
        </w:rPr>
        <w:t>1 043,2</w:t>
      </w:r>
      <w:r w:rsidRPr="00876D16">
        <w:rPr>
          <w:rFonts w:ascii="Times New Roman" w:eastAsia="Calibri" w:hAnsi="Times New Roman"/>
          <w:sz w:val="26"/>
          <w:szCs w:val="26"/>
        </w:rPr>
        <w:t xml:space="preserve"> тыс. рублей);</w:t>
      </w:r>
    </w:p>
    <w:p w:rsidR="00C8149D" w:rsidRPr="00876D16" w:rsidRDefault="00C8149D" w:rsidP="00C8149D">
      <w:pPr>
        <w:suppressAutoHyphens w:val="0"/>
        <w:overflowPunct/>
        <w:autoSpaceDE/>
        <w:autoSpaceDN/>
        <w:adjustRightInd/>
        <w:spacing w:after="0" w:line="240" w:lineRule="auto"/>
        <w:ind w:firstLine="567"/>
        <w:jc w:val="both"/>
        <w:rPr>
          <w:rFonts w:ascii="Times New Roman" w:eastAsia="Calibri" w:hAnsi="Times New Roman"/>
          <w:sz w:val="26"/>
          <w:szCs w:val="26"/>
        </w:rPr>
      </w:pPr>
      <w:r w:rsidRPr="00876D16">
        <w:rPr>
          <w:rFonts w:ascii="Times New Roman" w:eastAsia="Calibri" w:hAnsi="Times New Roman"/>
          <w:sz w:val="26"/>
          <w:szCs w:val="26"/>
        </w:rPr>
        <w:t xml:space="preserve">- по муниципальной программе «Бердск – территория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 на 2019 – 2023 годы» выделено </w:t>
      </w:r>
      <w:r w:rsidRPr="00876D16">
        <w:rPr>
          <w:rFonts w:ascii="Times New Roman" w:eastAsia="Calibri" w:hAnsi="Times New Roman"/>
          <w:b/>
          <w:sz w:val="26"/>
          <w:szCs w:val="26"/>
        </w:rPr>
        <w:t>99,0</w:t>
      </w:r>
      <w:r w:rsidRPr="00876D16">
        <w:rPr>
          <w:rFonts w:ascii="Times New Roman" w:eastAsia="Calibri" w:hAnsi="Times New Roman"/>
          <w:sz w:val="26"/>
          <w:szCs w:val="26"/>
        </w:rPr>
        <w:t xml:space="preserve"> тыс. рублей для </w:t>
      </w:r>
      <w:r>
        <w:rPr>
          <w:rFonts w:ascii="Times New Roman" w:eastAsia="Calibri" w:hAnsi="Times New Roman"/>
          <w:sz w:val="26"/>
          <w:szCs w:val="26"/>
        </w:rPr>
        <w:t xml:space="preserve">организации и проведения городских мероприятий, направленных на пропаганду деятельности СО НКО, ТОС </w:t>
      </w:r>
      <w:r w:rsidRPr="00876D16">
        <w:rPr>
          <w:rFonts w:ascii="Times New Roman" w:eastAsia="Calibri" w:hAnsi="Times New Roman"/>
          <w:sz w:val="26"/>
          <w:szCs w:val="26"/>
        </w:rPr>
        <w:t>(20</w:t>
      </w:r>
      <w:r>
        <w:rPr>
          <w:rFonts w:ascii="Times New Roman" w:eastAsia="Calibri" w:hAnsi="Times New Roman"/>
          <w:sz w:val="26"/>
          <w:szCs w:val="26"/>
        </w:rPr>
        <w:t>20</w:t>
      </w:r>
      <w:r w:rsidRPr="00876D16">
        <w:rPr>
          <w:rFonts w:ascii="Times New Roman" w:eastAsia="Calibri" w:hAnsi="Times New Roman"/>
          <w:sz w:val="26"/>
          <w:szCs w:val="26"/>
        </w:rPr>
        <w:t xml:space="preserve">г. </w:t>
      </w:r>
      <w:r>
        <w:rPr>
          <w:rFonts w:ascii="Times New Roman" w:eastAsia="Calibri" w:hAnsi="Times New Roman"/>
          <w:sz w:val="26"/>
          <w:szCs w:val="26"/>
        </w:rPr>
        <w:t>99</w:t>
      </w:r>
      <w:r w:rsidRPr="00876D16">
        <w:rPr>
          <w:rFonts w:ascii="Times New Roman" w:eastAsia="Calibri" w:hAnsi="Times New Roman"/>
          <w:sz w:val="26"/>
          <w:szCs w:val="26"/>
        </w:rPr>
        <w:t>,0 тыс. рублей);</w:t>
      </w:r>
    </w:p>
    <w:p w:rsidR="00C8149D" w:rsidRDefault="00C8149D" w:rsidP="00C8149D">
      <w:pPr>
        <w:suppressAutoHyphens w:val="0"/>
        <w:overflowPunct/>
        <w:autoSpaceDE/>
        <w:autoSpaceDN/>
        <w:adjustRightInd/>
        <w:spacing w:after="0" w:line="240" w:lineRule="auto"/>
        <w:ind w:firstLine="567"/>
        <w:jc w:val="both"/>
        <w:rPr>
          <w:rFonts w:ascii="Times New Roman" w:eastAsia="Calibri" w:hAnsi="Times New Roman"/>
          <w:sz w:val="26"/>
          <w:szCs w:val="26"/>
        </w:rPr>
      </w:pPr>
      <w:r w:rsidRPr="00876D16">
        <w:rPr>
          <w:rFonts w:ascii="Times New Roman" w:eastAsia="Calibri" w:hAnsi="Times New Roman"/>
          <w:sz w:val="26"/>
          <w:szCs w:val="26"/>
        </w:rPr>
        <w:t xml:space="preserve">- по муниципальной программе «Информирование населения о деятельности органов местного самоуправления на территории города Бердска» на 2019 - 2021 годы» получено </w:t>
      </w:r>
      <w:r w:rsidRPr="00304508">
        <w:rPr>
          <w:rFonts w:ascii="Times New Roman" w:eastAsia="Calibri" w:hAnsi="Times New Roman"/>
          <w:b/>
          <w:sz w:val="26"/>
          <w:szCs w:val="26"/>
        </w:rPr>
        <w:t>320,0</w:t>
      </w:r>
      <w:r w:rsidRPr="00876D16">
        <w:rPr>
          <w:rFonts w:ascii="Times New Roman" w:eastAsia="Calibri" w:hAnsi="Times New Roman"/>
          <w:b/>
          <w:sz w:val="26"/>
          <w:szCs w:val="26"/>
        </w:rPr>
        <w:t xml:space="preserve"> тыс</w:t>
      </w:r>
      <w:r w:rsidRPr="00876D16">
        <w:rPr>
          <w:rFonts w:ascii="Times New Roman" w:eastAsia="Calibri" w:hAnsi="Times New Roman"/>
          <w:sz w:val="26"/>
          <w:szCs w:val="26"/>
        </w:rPr>
        <w:t>. рублей</w:t>
      </w:r>
      <w:r>
        <w:rPr>
          <w:rFonts w:ascii="Times New Roman" w:eastAsia="Calibri" w:hAnsi="Times New Roman"/>
          <w:sz w:val="26"/>
          <w:szCs w:val="26"/>
        </w:rPr>
        <w:t>; из них 250,0 тыс.руб. на подготовку и проведение Собрание трудовых коллективов г. Бердска</w:t>
      </w:r>
      <w:r w:rsidRPr="00876D16">
        <w:rPr>
          <w:rFonts w:ascii="Times New Roman" w:eastAsia="Calibri" w:hAnsi="Times New Roman"/>
          <w:sz w:val="26"/>
          <w:szCs w:val="26"/>
        </w:rPr>
        <w:t xml:space="preserve"> (20</w:t>
      </w:r>
      <w:r>
        <w:rPr>
          <w:rFonts w:ascii="Times New Roman" w:eastAsia="Calibri" w:hAnsi="Times New Roman"/>
          <w:sz w:val="26"/>
          <w:szCs w:val="26"/>
        </w:rPr>
        <w:t>20</w:t>
      </w:r>
      <w:r w:rsidRPr="00876D16">
        <w:rPr>
          <w:rFonts w:ascii="Times New Roman" w:eastAsia="Calibri" w:hAnsi="Times New Roman"/>
          <w:sz w:val="26"/>
          <w:szCs w:val="26"/>
        </w:rPr>
        <w:t xml:space="preserve">г. </w:t>
      </w:r>
      <w:r>
        <w:rPr>
          <w:rFonts w:ascii="Times New Roman" w:eastAsia="Calibri" w:hAnsi="Times New Roman"/>
          <w:sz w:val="26"/>
          <w:szCs w:val="26"/>
        </w:rPr>
        <w:t>450</w:t>
      </w:r>
      <w:r w:rsidRPr="00876D16">
        <w:rPr>
          <w:rFonts w:ascii="Times New Roman" w:eastAsia="Calibri" w:hAnsi="Times New Roman"/>
          <w:sz w:val="26"/>
          <w:szCs w:val="26"/>
        </w:rPr>
        <w:t>,0 тыс. рублей);</w:t>
      </w:r>
    </w:p>
    <w:p w:rsidR="00C8149D" w:rsidRDefault="00C8149D" w:rsidP="00C8149D">
      <w:pPr>
        <w:suppressAutoHyphens w:val="0"/>
        <w:overflowPunct/>
        <w:autoSpaceDE/>
        <w:autoSpaceDN/>
        <w:adjustRightInd/>
        <w:spacing w:after="0" w:line="240" w:lineRule="auto"/>
        <w:ind w:firstLine="567"/>
        <w:jc w:val="both"/>
        <w:rPr>
          <w:rFonts w:ascii="Times New Roman" w:eastAsia="Calibri" w:hAnsi="Times New Roman"/>
          <w:sz w:val="26"/>
          <w:szCs w:val="26"/>
        </w:rPr>
      </w:pPr>
      <w:r>
        <w:rPr>
          <w:rFonts w:ascii="Times New Roman" w:eastAsia="Calibri" w:hAnsi="Times New Roman"/>
          <w:sz w:val="26"/>
          <w:szCs w:val="26"/>
        </w:rPr>
        <w:t xml:space="preserve">- по государственной программе Новосибирской области «Культура Новосибирской области» выделено </w:t>
      </w:r>
      <w:r>
        <w:rPr>
          <w:rFonts w:ascii="Times New Roman" w:eastAsia="Calibri" w:hAnsi="Times New Roman"/>
          <w:b/>
          <w:sz w:val="26"/>
          <w:szCs w:val="26"/>
        </w:rPr>
        <w:t>5 700,0</w:t>
      </w:r>
      <w:r>
        <w:rPr>
          <w:rFonts w:ascii="Times New Roman" w:eastAsia="Calibri" w:hAnsi="Times New Roman"/>
          <w:sz w:val="26"/>
          <w:szCs w:val="26"/>
        </w:rPr>
        <w:t xml:space="preserve"> тыс. руб. на создание виртуального концертного зала;</w:t>
      </w:r>
    </w:p>
    <w:p w:rsidR="00C8149D" w:rsidRPr="0005261B" w:rsidRDefault="00C8149D" w:rsidP="00C8149D">
      <w:pPr>
        <w:suppressAutoHyphens w:val="0"/>
        <w:overflowPunct/>
        <w:autoSpaceDE/>
        <w:autoSpaceDN/>
        <w:adjustRightInd/>
        <w:spacing w:after="0" w:line="240" w:lineRule="auto"/>
        <w:ind w:firstLine="567"/>
        <w:jc w:val="both"/>
        <w:rPr>
          <w:rFonts w:ascii="Times New Roman" w:eastAsia="Calibri" w:hAnsi="Times New Roman"/>
          <w:sz w:val="26"/>
          <w:szCs w:val="26"/>
        </w:rPr>
      </w:pPr>
      <w:r>
        <w:rPr>
          <w:rFonts w:ascii="Times New Roman" w:eastAsia="Calibri" w:hAnsi="Times New Roman"/>
          <w:sz w:val="26"/>
          <w:szCs w:val="26"/>
        </w:rPr>
        <w:t xml:space="preserve">- по муниципальной программе «Сохранение, использование и популяризация объектов историко-культурного наследия города Бердска» выделено </w:t>
      </w:r>
      <w:r>
        <w:rPr>
          <w:rFonts w:ascii="Times New Roman" w:eastAsia="Calibri" w:hAnsi="Times New Roman"/>
          <w:b/>
          <w:sz w:val="26"/>
          <w:szCs w:val="26"/>
        </w:rPr>
        <w:t xml:space="preserve">27,0 </w:t>
      </w:r>
      <w:r>
        <w:rPr>
          <w:rFonts w:ascii="Times New Roman" w:eastAsia="Calibri" w:hAnsi="Times New Roman"/>
          <w:sz w:val="26"/>
          <w:szCs w:val="26"/>
        </w:rPr>
        <w:t>тыс.руб. на софинансирование строительства памятного знака бердчанам-ликвидаторам аварии на Чернобыльской АС;</w:t>
      </w:r>
    </w:p>
    <w:p w:rsidR="00C8149D" w:rsidRPr="00876D16" w:rsidRDefault="00C8149D" w:rsidP="00C8149D">
      <w:pPr>
        <w:suppressAutoHyphens w:val="0"/>
        <w:overflowPunct/>
        <w:autoSpaceDE/>
        <w:autoSpaceDN/>
        <w:adjustRightInd/>
        <w:spacing w:after="0" w:line="240" w:lineRule="auto"/>
        <w:ind w:firstLine="567"/>
        <w:jc w:val="both"/>
        <w:rPr>
          <w:rFonts w:ascii="Times New Roman" w:eastAsia="Calibri" w:hAnsi="Times New Roman"/>
          <w:sz w:val="26"/>
          <w:szCs w:val="26"/>
        </w:rPr>
      </w:pPr>
      <w:r w:rsidRPr="00477421">
        <w:rPr>
          <w:rFonts w:ascii="Times New Roman" w:eastAsia="Calibri" w:hAnsi="Times New Roman"/>
          <w:sz w:val="26"/>
          <w:szCs w:val="26"/>
        </w:rPr>
        <w:t xml:space="preserve">- получено имущество в рамках капитального ремонта на общую сумму </w:t>
      </w:r>
      <w:r>
        <w:rPr>
          <w:rFonts w:ascii="Times New Roman" w:eastAsia="Calibri" w:hAnsi="Times New Roman"/>
          <w:b/>
          <w:sz w:val="26"/>
          <w:szCs w:val="26"/>
        </w:rPr>
        <w:t>67 775,1</w:t>
      </w:r>
      <w:r w:rsidRPr="00477421">
        <w:rPr>
          <w:rFonts w:ascii="Times New Roman" w:eastAsia="Calibri" w:hAnsi="Times New Roman"/>
          <w:b/>
          <w:sz w:val="26"/>
          <w:szCs w:val="26"/>
        </w:rPr>
        <w:t>тыс</w:t>
      </w:r>
      <w:r w:rsidRPr="00477421">
        <w:rPr>
          <w:rFonts w:ascii="Times New Roman" w:eastAsia="Calibri" w:hAnsi="Times New Roman"/>
          <w:sz w:val="26"/>
          <w:szCs w:val="26"/>
        </w:rPr>
        <w:t>. рублей (в 20</w:t>
      </w:r>
      <w:r>
        <w:rPr>
          <w:rFonts w:ascii="Times New Roman" w:eastAsia="Calibri" w:hAnsi="Times New Roman"/>
          <w:sz w:val="26"/>
          <w:szCs w:val="26"/>
        </w:rPr>
        <w:t>20</w:t>
      </w:r>
      <w:r w:rsidRPr="00477421">
        <w:rPr>
          <w:rFonts w:ascii="Times New Roman" w:eastAsia="Calibri" w:hAnsi="Times New Roman"/>
          <w:sz w:val="26"/>
          <w:szCs w:val="26"/>
        </w:rPr>
        <w:t xml:space="preserve">г. </w:t>
      </w:r>
      <w:r>
        <w:rPr>
          <w:rFonts w:ascii="Times New Roman" w:eastAsia="Calibri" w:hAnsi="Times New Roman"/>
          <w:sz w:val="26"/>
          <w:szCs w:val="26"/>
        </w:rPr>
        <w:t>4 458,3</w:t>
      </w:r>
      <w:r w:rsidRPr="00477421">
        <w:rPr>
          <w:rFonts w:ascii="Times New Roman" w:eastAsia="Calibri" w:hAnsi="Times New Roman"/>
          <w:sz w:val="26"/>
          <w:szCs w:val="26"/>
        </w:rPr>
        <w:t xml:space="preserve"> тыс. рублей).</w:t>
      </w:r>
    </w:p>
    <w:p w:rsidR="00C8149D" w:rsidRPr="00876D16" w:rsidRDefault="00C8149D" w:rsidP="00C8149D">
      <w:pPr>
        <w:suppressAutoHyphens w:val="0"/>
        <w:overflowPunct/>
        <w:autoSpaceDE/>
        <w:autoSpaceDN/>
        <w:adjustRightInd/>
        <w:spacing w:after="0" w:line="240" w:lineRule="auto"/>
        <w:ind w:firstLine="567"/>
        <w:jc w:val="both"/>
        <w:rPr>
          <w:rFonts w:ascii="Times New Roman" w:eastAsia="Calibri" w:hAnsi="Times New Roman"/>
          <w:sz w:val="26"/>
          <w:szCs w:val="26"/>
        </w:rPr>
      </w:pPr>
    </w:p>
    <w:p w:rsidR="00C8149D" w:rsidRPr="00876D16" w:rsidRDefault="00C8149D" w:rsidP="00C8149D">
      <w:pPr>
        <w:suppressAutoHyphens w:val="0"/>
        <w:overflowPunct/>
        <w:autoSpaceDE/>
        <w:autoSpaceDN/>
        <w:adjustRightInd/>
        <w:spacing w:after="0" w:line="240" w:lineRule="auto"/>
        <w:ind w:firstLine="567"/>
        <w:jc w:val="both"/>
        <w:rPr>
          <w:rFonts w:ascii="Times New Roman" w:eastAsia="Calibri" w:hAnsi="Times New Roman"/>
          <w:sz w:val="26"/>
          <w:szCs w:val="26"/>
        </w:rPr>
      </w:pPr>
      <w:r w:rsidRPr="00876D16">
        <w:rPr>
          <w:rFonts w:ascii="Times New Roman" w:eastAsia="Calibri" w:hAnsi="Times New Roman"/>
          <w:b/>
          <w:sz w:val="26"/>
          <w:szCs w:val="26"/>
        </w:rPr>
        <w:t>Приобретено</w:t>
      </w:r>
      <w:r w:rsidRPr="00876D16">
        <w:rPr>
          <w:rFonts w:ascii="Times New Roman" w:eastAsia="Calibri" w:hAnsi="Times New Roman"/>
          <w:sz w:val="26"/>
          <w:szCs w:val="26"/>
        </w:rPr>
        <w:t xml:space="preserve"> </w:t>
      </w:r>
      <w:r w:rsidRPr="00876D16">
        <w:rPr>
          <w:rFonts w:ascii="Times New Roman" w:eastAsia="Calibri" w:hAnsi="Times New Roman"/>
          <w:b/>
          <w:sz w:val="26"/>
          <w:szCs w:val="26"/>
        </w:rPr>
        <w:t xml:space="preserve">основных средств на сумму </w:t>
      </w:r>
      <w:r>
        <w:rPr>
          <w:rFonts w:ascii="Times New Roman" w:eastAsia="Calibri" w:hAnsi="Times New Roman"/>
          <w:b/>
          <w:sz w:val="26"/>
          <w:szCs w:val="26"/>
        </w:rPr>
        <w:t>10 302,7</w:t>
      </w:r>
      <w:r w:rsidRPr="00876D16">
        <w:rPr>
          <w:rFonts w:ascii="Times New Roman" w:eastAsia="Calibri" w:hAnsi="Times New Roman"/>
          <w:b/>
          <w:sz w:val="26"/>
          <w:szCs w:val="26"/>
        </w:rPr>
        <w:t xml:space="preserve"> тыс. руб., в том числе</w:t>
      </w:r>
      <w:r w:rsidRPr="00876D16">
        <w:rPr>
          <w:rFonts w:ascii="Times New Roman" w:eastAsia="Calibri" w:hAnsi="Times New Roman"/>
          <w:sz w:val="26"/>
          <w:szCs w:val="26"/>
        </w:rPr>
        <w:t xml:space="preserve"> </w:t>
      </w:r>
    </w:p>
    <w:p w:rsidR="00C8149D" w:rsidRPr="00876D16" w:rsidRDefault="00C8149D" w:rsidP="00C8149D">
      <w:pPr>
        <w:suppressAutoHyphens w:val="0"/>
        <w:overflowPunct/>
        <w:autoSpaceDE/>
        <w:autoSpaceDN/>
        <w:adjustRightInd/>
        <w:spacing w:after="0" w:line="240" w:lineRule="auto"/>
        <w:ind w:firstLine="567"/>
        <w:jc w:val="both"/>
        <w:rPr>
          <w:rFonts w:ascii="Times New Roman" w:eastAsia="Calibri" w:hAnsi="Times New Roman"/>
          <w:sz w:val="26"/>
          <w:szCs w:val="26"/>
        </w:rPr>
      </w:pPr>
      <w:r w:rsidRPr="00876D16">
        <w:rPr>
          <w:rFonts w:ascii="Times New Roman" w:eastAsia="Calibri" w:hAnsi="Times New Roman"/>
          <w:sz w:val="26"/>
          <w:szCs w:val="26"/>
        </w:rPr>
        <w:t xml:space="preserve">- из средств платной деятельности на сумму </w:t>
      </w:r>
      <w:r>
        <w:rPr>
          <w:rFonts w:ascii="Times New Roman" w:eastAsia="Calibri" w:hAnsi="Times New Roman"/>
          <w:b/>
          <w:sz w:val="26"/>
          <w:szCs w:val="26"/>
        </w:rPr>
        <w:t>188,7</w:t>
      </w:r>
      <w:r w:rsidRPr="00876D16">
        <w:rPr>
          <w:rFonts w:ascii="Times New Roman" w:eastAsia="Calibri" w:hAnsi="Times New Roman"/>
          <w:sz w:val="26"/>
          <w:szCs w:val="26"/>
        </w:rPr>
        <w:t xml:space="preserve"> тыс. рублей, в том числе оборудования на </w:t>
      </w:r>
      <w:r w:rsidRPr="00294531">
        <w:rPr>
          <w:rFonts w:ascii="Times New Roman" w:eastAsia="Calibri" w:hAnsi="Times New Roman"/>
          <w:b/>
          <w:sz w:val="26"/>
          <w:szCs w:val="26"/>
        </w:rPr>
        <w:t>94,5</w:t>
      </w:r>
      <w:r w:rsidRPr="00876D16">
        <w:rPr>
          <w:rFonts w:ascii="Times New Roman" w:eastAsia="Calibri" w:hAnsi="Times New Roman"/>
          <w:sz w:val="26"/>
          <w:szCs w:val="26"/>
        </w:rPr>
        <w:t xml:space="preserve"> тыс. руб., из них:</w:t>
      </w:r>
      <w:r w:rsidRPr="00294531">
        <w:t xml:space="preserve"> </w:t>
      </w:r>
      <w:r>
        <w:rPr>
          <w:rFonts w:ascii="Times New Roman" w:eastAsia="Calibri" w:hAnsi="Times New Roman"/>
          <w:sz w:val="26"/>
          <w:szCs w:val="26"/>
        </w:rPr>
        <w:t>те</w:t>
      </w:r>
      <w:r w:rsidRPr="00294531">
        <w:rPr>
          <w:rFonts w:ascii="Times New Roman" w:eastAsia="Calibri" w:hAnsi="Times New Roman"/>
          <w:sz w:val="26"/>
          <w:szCs w:val="26"/>
        </w:rPr>
        <w:t>лефон</w:t>
      </w:r>
      <w:r>
        <w:rPr>
          <w:rFonts w:ascii="Times New Roman" w:eastAsia="Calibri" w:hAnsi="Times New Roman"/>
          <w:sz w:val="26"/>
          <w:szCs w:val="26"/>
        </w:rPr>
        <w:t>ы</w:t>
      </w:r>
      <w:r w:rsidRPr="00294531">
        <w:rPr>
          <w:rFonts w:ascii="Times New Roman" w:eastAsia="Calibri" w:hAnsi="Times New Roman"/>
          <w:sz w:val="26"/>
          <w:szCs w:val="26"/>
        </w:rPr>
        <w:t xml:space="preserve"> сотовы</w:t>
      </w:r>
      <w:r>
        <w:rPr>
          <w:rFonts w:ascii="Times New Roman" w:eastAsia="Calibri" w:hAnsi="Times New Roman"/>
          <w:sz w:val="26"/>
          <w:szCs w:val="26"/>
        </w:rPr>
        <w:t>е</w:t>
      </w:r>
      <w:r w:rsidRPr="00294531">
        <w:rPr>
          <w:rFonts w:ascii="Times New Roman" w:eastAsia="Calibri" w:hAnsi="Times New Roman"/>
          <w:sz w:val="26"/>
          <w:szCs w:val="26"/>
        </w:rPr>
        <w:t xml:space="preserve"> Xiaomi Redmi</w:t>
      </w:r>
      <w:r>
        <w:rPr>
          <w:rFonts w:ascii="Times New Roman" w:eastAsia="Calibri" w:hAnsi="Times New Roman"/>
          <w:sz w:val="26"/>
          <w:szCs w:val="26"/>
        </w:rPr>
        <w:t>, мотокоса, шурповерт, комплект оборудования Глонас</w:t>
      </w:r>
      <w:r w:rsidRPr="00876D16">
        <w:rPr>
          <w:rFonts w:ascii="Times New Roman" w:eastAsia="Calibri" w:hAnsi="Times New Roman"/>
          <w:sz w:val="26"/>
          <w:szCs w:val="26"/>
        </w:rPr>
        <w:t xml:space="preserve">. Из прочих основных средств можно выделить приобретение </w:t>
      </w:r>
      <w:r>
        <w:rPr>
          <w:rFonts w:ascii="Times New Roman" w:eastAsia="Calibri" w:hAnsi="Times New Roman"/>
          <w:sz w:val="26"/>
          <w:szCs w:val="26"/>
        </w:rPr>
        <w:t>мебели и</w:t>
      </w:r>
      <w:r w:rsidRPr="00876D16">
        <w:rPr>
          <w:rFonts w:ascii="Times New Roman" w:eastAsia="Calibri" w:hAnsi="Times New Roman"/>
          <w:sz w:val="26"/>
          <w:szCs w:val="26"/>
        </w:rPr>
        <w:t xml:space="preserve"> сценические;</w:t>
      </w:r>
    </w:p>
    <w:p w:rsidR="00C8149D" w:rsidRDefault="00C8149D" w:rsidP="00C8149D">
      <w:pPr>
        <w:suppressAutoHyphens w:val="0"/>
        <w:overflowPunct/>
        <w:autoSpaceDE/>
        <w:autoSpaceDN/>
        <w:adjustRightInd/>
        <w:spacing w:after="0" w:line="240" w:lineRule="auto"/>
        <w:ind w:firstLine="567"/>
        <w:jc w:val="both"/>
        <w:rPr>
          <w:rFonts w:ascii="Times New Roman" w:eastAsia="Calibri" w:hAnsi="Times New Roman"/>
          <w:sz w:val="26"/>
          <w:szCs w:val="26"/>
        </w:rPr>
      </w:pPr>
      <w:r w:rsidRPr="00876D16">
        <w:rPr>
          <w:rFonts w:ascii="Times New Roman" w:eastAsia="Calibri" w:hAnsi="Times New Roman"/>
          <w:sz w:val="26"/>
          <w:szCs w:val="26"/>
        </w:rPr>
        <w:t xml:space="preserve"> -  из средств государственной программы Новосибирской области «Управление государственными финансами Новосибирской области» на сумму </w:t>
      </w:r>
      <w:r>
        <w:rPr>
          <w:rFonts w:ascii="Times New Roman" w:eastAsia="Calibri" w:hAnsi="Times New Roman"/>
          <w:b/>
          <w:sz w:val="26"/>
          <w:szCs w:val="26"/>
        </w:rPr>
        <w:t>5 070,5</w:t>
      </w:r>
      <w:r w:rsidRPr="00876D16">
        <w:rPr>
          <w:rFonts w:ascii="Times New Roman" w:eastAsia="Calibri" w:hAnsi="Times New Roman"/>
          <w:b/>
          <w:sz w:val="26"/>
          <w:szCs w:val="26"/>
        </w:rPr>
        <w:t xml:space="preserve"> </w:t>
      </w:r>
      <w:r w:rsidRPr="00876D16">
        <w:rPr>
          <w:rFonts w:ascii="Times New Roman" w:eastAsia="Calibri" w:hAnsi="Times New Roman"/>
          <w:sz w:val="26"/>
          <w:szCs w:val="26"/>
        </w:rPr>
        <w:t xml:space="preserve">тыс. рублей </w:t>
      </w:r>
      <w:r w:rsidRPr="0005261B">
        <w:rPr>
          <w:rFonts w:ascii="Times New Roman" w:eastAsia="Calibri" w:hAnsi="Times New Roman"/>
          <w:sz w:val="26"/>
          <w:szCs w:val="26"/>
        </w:rPr>
        <w:t>приобретен</w:t>
      </w:r>
      <w:r>
        <w:rPr>
          <w:rFonts w:ascii="Times New Roman" w:eastAsia="Calibri" w:hAnsi="Times New Roman"/>
          <w:sz w:val="26"/>
          <w:szCs w:val="26"/>
        </w:rPr>
        <w:t xml:space="preserve">о транспортное средство для перевозки детской художественной самодеятельности, костюмов для коллектива «Обские зори» и строительство памятного знака бердчанам-ликвидаторам аварии на Чернобыльской АС; и по государственной программе Новосибирской области «Культура Новосибирской области» выделено </w:t>
      </w:r>
      <w:r>
        <w:rPr>
          <w:rFonts w:ascii="Times New Roman" w:eastAsia="Calibri" w:hAnsi="Times New Roman"/>
          <w:b/>
          <w:sz w:val="26"/>
          <w:szCs w:val="26"/>
        </w:rPr>
        <w:t>4 617,0</w:t>
      </w:r>
      <w:r>
        <w:rPr>
          <w:rFonts w:ascii="Times New Roman" w:eastAsia="Calibri" w:hAnsi="Times New Roman"/>
          <w:sz w:val="26"/>
          <w:szCs w:val="26"/>
        </w:rPr>
        <w:t xml:space="preserve"> тыс. руб. на создание виртуального концертного зала;</w:t>
      </w:r>
    </w:p>
    <w:p w:rsidR="00C8149D" w:rsidRPr="00876D16" w:rsidRDefault="00C8149D" w:rsidP="00C8149D">
      <w:pPr>
        <w:suppressAutoHyphens w:val="0"/>
        <w:overflowPunct/>
        <w:autoSpaceDE/>
        <w:autoSpaceDN/>
        <w:adjustRightInd/>
        <w:spacing w:after="0" w:line="240" w:lineRule="auto"/>
        <w:ind w:firstLine="567"/>
        <w:jc w:val="both"/>
        <w:rPr>
          <w:rFonts w:ascii="Times New Roman" w:eastAsia="Calibri" w:hAnsi="Times New Roman"/>
          <w:sz w:val="26"/>
          <w:szCs w:val="26"/>
        </w:rPr>
      </w:pPr>
      <w:r w:rsidRPr="00876D16">
        <w:rPr>
          <w:rFonts w:ascii="Times New Roman" w:eastAsia="Calibri" w:hAnsi="Times New Roman"/>
          <w:sz w:val="26"/>
          <w:szCs w:val="26"/>
        </w:rPr>
        <w:t xml:space="preserve"> </w:t>
      </w:r>
      <w:r>
        <w:rPr>
          <w:rFonts w:ascii="Times New Roman" w:eastAsia="Calibri" w:hAnsi="Times New Roman"/>
          <w:sz w:val="26"/>
          <w:szCs w:val="26"/>
        </w:rPr>
        <w:t xml:space="preserve">- из средств на выполнение по муниципальному заданию на сумму </w:t>
      </w:r>
      <w:r w:rsidRPr="0017455C">
        <w:rPr>
          <w:rFonts w:ascii="Times New Roman" w:eastAsia="Calibri" w:hAnsi="Times New Roman"/>
          <w:b/>
          <w:sz w:val="26"/>
          <w:szCs w:val="26"/>
        </w:rPr>
        <w:t>399,5</w:t>
      </w:r>
      <w:r>
        <w:rPr>
          <w:rFonts w:ascii="Times New Roman" w:eastAsia="Calibri" w:hAnsi="Times New Roman"/>
          <w:sz w:val="26"/>
          <w:szCs w:val="26"/>
        </w:rPr>
        <w:t xml:space="preserve"> тыс.руб. на приобретение </w:t>
      </w:r>
      <w:r w:rsidRPr="0017455C">
        <w:rPr>
          <w:rFonts w:ascii="Times New Roman" w:eastAsia="Calibri" w:hAnsi="Times New Roman"/>
          <w:sz w:val="26"/>
          <w:szCs w:val="26"/>
        </w:rPr>
        <w:t>Светодиодный мотив "Звезда"</w:t>
      </w:r>
      <w:r>
        <w:rPr>
          <w:rFonts w:ascii="Times New Roman" w:eastAsia="Calibri" w:hAnsi="Times New Roman"/>
          <w:sz w:val="26"/>
          <w:szCs w:val="26"/>
        </w:rPr>
        <w:t xml:space="preserve">, </w:t>
      </w:r>
      <w:r w:rsidRPr="0017455C">
        <w:rPr>
          <w:rFonts w:ascii="Times New Roman" w:eastAsia="Calibri" w:hAnsi="Times New Roman"/>
          <w:sz w:val="26"/>
          <w:szCs w:val="26"/>
        </w:rPr>
        <w:t>Надувная гирлянда "Гвоздики"</w:t>
      </w:r>
      <w:r>
        <w:rPr>
          <w:rFonts w:ascii="Times New Roman" w:eastAsia="Calibri" w:hAnsi="Times New Roman"/>
          <w:sz w:val="26"/>
          <w:szCs w:val="26"/>
        </w:rPr>
        <w:t xml:space="preserve">, </w:t>
      </w:r>
      <w:r w:rsidRPr="0017455C">
        <w:rPr>
          <w:rFonts w:ascii="Times New Roman" w:eastAsia="Calibri" w:hAnsi="Times New Roman"/>
          <w:sz w:val="26"/>
          <w:szCs w:val="26"/>
        </w:rPr>
        <w:t>Прожектор линейный светодиодный</w:t>
      </w:r>
      <w:r>
        <w:rPr>
          <w:rFonts w:ascii="Times New Roman" w:eastAsia="Calibri" w:hAnsi="Times New Roman"/>
          <w:sz w:val="26"/>
          <w:szCs w:val="26"/>
        </w:rPr>
        <w:t xml:space="preserve">, </w:t>
      </w:r>
      <w:r w:rsidRPr="0017455C">
        <w:rPr>
          <w:rFonts w:ascii="Times New Roman" w:eastAsia="Calibri" w:hAnsi="Times New Roman"/>
          <w:sz w:val="26"/>
          <w:szCs w:val="26"/>
        </w:rPr>
        <w:t>Светодиодная фигура Олен</w:t>
      </w:r>
      <w:r>
        <w:rPr>
          <w:rFonts w:ascii="Times New Roman" w:eastAsia="Calibri" w:hAnsi="Times New Roman"/>
          <w:sz w:val="26"/>
          <w:szCs w:val="26"/>
        </w:rPr>
        <w:t>ь.</w:t>
      </w:r>
    </w:p>
    <w:p w:rsidR="003178CD" w:rsidRDefault="003178CD"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6"/>
          <w:szCs w:val="26"/>
        </w:rPr>
      </w:pPr>
    </w:p>
    <w:p w:rsidR="00DB4D54" w:rsidRDefault="00DB4D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6"/>
          <w:szCs w:val="26"/>
        </w:rPr>
      </w:pPr>
    </w:p>
    <w:p w:rsidR="00DB4D54" w:rsidRDefault="00DB4D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6"/>
          <w:szCs w:val="26"/>
        </w:rPr>
      </w:pPr>
    </w:p>
    <w:p w:rsidR="00DB4D54" w:rsidRDefault="00DB4D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6"/>
          <w:szCs w:val="26"/>
        </w:rPr>
      </w:pPr>
    </w:p>
    <w:p w:rsidR="00DB4D54" w:rsidRDefault="00DB4D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6"/>
          <w:szCs w:val="26"/>
        </w:rPr>
      </w:pPr>
    </w:p>
    <w:p w:rsidR="00DB4D54" w:rsidRDefault="00DB4D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6"/>
          <w:szCs w:val="26"/>
        </w:rPr>
      </w:pPr>
    </w:p>
    <w:p w:rsidR="00DB4D54" w:rsidRDefault="00DB4D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6"/>
          <w:szCs w:val="26"/>
        </w:rPr>
      </w:pPr>
    </w:p>
    <w:p w:rsidR="00DB4D54" w:rsidRDefault="00DB4D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6"/>
          <w:szCs w:val="26"/>
        </w:rPr>
      </w:pPr>
    </w:p>
    <w:p w:rsidR="00DB4D54" w:rsidRDefault="00DB4D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6"/>
          <w:szCs w:val="26"/>
        </w:rPr>
      </w:pPr>
    </w:p>
    <w:p w:rsidR="0001457D" w:rsidRPr="00176EB6" w:rsidRDefault="0001457D" w:rsidP="0001457D">
      <w:pPr>
        <w:suppressAutoHyphens w:val="0"/>
        <w:overflowPunct/>
        <w:autoSpaceDE/>
        <w:autoSpaceDN/>
        <w:adjustRightInd/>
        <w:spacing w:after="0" w:line="240" w:lineRule="auto"/>
        <w:ind w:firstLine="567"/>
        <w:jc w:val="both"/>
        <w:rPr>
          <w:rFonts w:ascii="Times New Roman" w:eastAsia="Calibri" w:hAnsi="Times New Roman"/>
          <w:b/>
          <w:sz w:val="26"/>
          <w:szCs w:val="26"/>
          <w:u w:val="single"/>
        </w:rPr>
      </w:pPr>
      <w:r w:rsidRPr="00176EB6">
        <w:rPr>
          <w:rFonts w:ascii="Times New Roman" w:eastAsia="Calibri" w:hAnsi="Times New Roman"/>
          <w:b/>
          <w:sz w:val="26"/>
          <w:szCs w:val="26"/>
          <w:u w:val="single"/>
        </w:rPr>
        <w:lastRenderedPageBreak/>
        <w:t>ЗАДАЧИ НА 2022 ГОД</w:t>
      </w:r>
    </w:p>
    <w:p w:rsidR="00256C54" w:rsidRPr="00876D16" w:rsidRDefault="00256C54" w:rsidP="00256C54">
      <w:pPr>
        <w:suppressAutoHyphens w:val="0"/>
        <w:overflowPunct/>
        <w:autoSpaceDE/>
        <w:autoSpaceDN/>
        <w:adjustRightInd/>
        <w:spacing w:after="0" w:line="240" w:lineRule="auto"/>
        <w:ind w:firstLine="567"/>
        <w:jc w:val="both"/>
        <w:rPr>
          <w:rFonts w:ascii="Times New Roman" w:eastAsia="Calibri" w:hAnsi="Times New Roman"/>
          <w:b/>
          <w:color w:val="000000"/>
          <w:sz w:val="26"/>
          <w:szCs w:val="26"/>
          <w:u w:val="single"/>
        </w:rPr>
      </w:pPr>
    </w:p>
    <w:p w:rsidR="006A2BEA" w:rsidRPr="006A2BEA" w:rsidRDefault="006A2BEA" w:rsidP="006A2BEA">
      <w:pPr>
        <w:suppressAutoHyphens w:val="0"/>
        <w:overflowPunct/>
        <w:autoSpaceDE/>
        <w:autoSpaceDN/>
        <w:adjustRightInd/>
        <w:spacing w:after="0" w:line="240" w:lineRule="auto"/>
        <w:ind w:firstLine="567"/>
        <w:jc w:val="both"/>
        <w:rPr>
          <w:rFonts w:ascii="Times New Roman" w:eastAsia="Calibri" w:hAnsi="Times New Roman"/>
          <w:color w:val="000000"/>
          <w:sz w:val="26"/>
          <w:szCs w:val="26"/>
        </w:rPr>
      </w:pPr>
      <w:r w:rsidRPr="006A2BEA">
        <w:rPr>
          <w:rFonts w:ascii="Times New Roman" w:eastAsia="Calibri" w:hAnsi="Times New Roman"/>
          <w:color w:val="000000"/>
          <w:sz w:val="26"/>
          <w:szCs w:val="26"/>
        </w:rPr>
        <w:t>1. Осуществление деятельности по основным направлениям, по организации и проведению мероприятий в рамках существующих программ.</w:t>
      </w:r>
    </w:p>
    <w:p w:rsidR="006A2BEA" w:rsidRPr="006A2BEA" w:rsidRDefault="006A2BEA" w:rsidP="006A2BEA">
      <w:pPr>
        <w:suppressAutoHyphens w:val="0"/>
        <w:overflowPunct/>
        <w:autoSpaceDE/>
        <w:autoSpaceDN/>
        <w:adjustRightInd/>
        <w:spacing w:after="0" w:line="240" w:lineRule="auto"/>
        <w:ind w:firstLine="567"/>
        <w:jc w:val="both"/>
        <w:rPr>
          <w:rFonts w:ascii="Times New Roman" w:eastAsia="Calibri" w:hAnsi="Times New Roman"/>
          <w:color w:val="000000"/>
          <w:sz w:val="26"/>
          <w:szCs w:val="26"/>
        </w:rPr>
      </w:pPr>
      <w:r w:rsidRPr="006A2BEA">
        <w:rPr>
          <w:rFonts w:ascii="Times New Roman" w:eastAsia="Calibri" w:hAnsi="Times New Roman"/>
          <w:color w:val="000000"/>
          <w:sz w:val="26"/>
          <w:szCs w:val="26"/>
        </w:rPr>
        <w:t>2. Сохранение и поддержка творческого развития самодеятельных коллективов и любительских объединений.</w:t>
      </w:r>
    </w:p>
    <w:p w:rsidR="006A2BEA" w:rsidRPr="006A2BEA" w:rsidRDefault="006A2BEA" w:rsidP="006A2BEA">
      <w:pPr>
        <w:suppressAutoHyphens w:val="0"/>
        <w:overflowPunct/>
        <w:autoSpaceDE/>
        <w:autoSpaceDN/>
        <w:adjustRightInd/>
        <w:spacing w:after="0" w:line="240" w:lineRule="auto"/>
        <w:ind w:firstLine="567"/>
        <w:jc w:val="both"/>
        <w:rPr>
          <w:rFonts w:ascii="Times New Roman" w:eastAsia="Calibri" w:hAnsi="Times New Roman"/>
          <w:color w:val="000000"/>
          <w:sz w:val="26"/>
          <w:szCs w:val="26"/>
        </w:rPr>
      </w:pPr>
      <w:r w:rsidRPr="006A2BEA">
        <w:rPr>
          <w:rFonts w:ascii="Times New Roman" w:eastAsia="Calibri" w:hAnsi="Times New Roman"/>
          <w:color w:val="000000"/>
          <w:sz w:val="26"/>
          <w:szCs w:val="26"/>
        </w:rPr>
        <w:t xml:space="preserve">3. Формирование положительного имиджа учреждения. Совершенствование деятельности информационно-методического центра. </w:t>
      </w:r>
    </w:p>
    <w:p w:rsidR="006A2BEA" w:rsidRPr="006A2BEA" w:rsidRDefault="006A2BEA" w:rsidP="006A2BEA">
      <w:pPr>
        <w:suppressAutoHyphens w:val="0"/>
        <w:overflowPunct/>
        <w:autoSpaceDE/>
        <w:autoSpaceDN/>
        <w:adjustRightInd/>
        <w:spacing w:after="0" w:line="240" w:lineRule="auto"/>
        <w:ind w:firstLine="567"/>
        <w:jc w:val="both"/>
        <w:rPr>
          <w:rFonts w:ascii="Times New Roman" w:eastAsia="Calibri" w:hAnsi="Times New Roman"/>
          <w:color w:val="000000"/>
          <w:sz w:val="26"/>
          <w:szCs w:val="26"/>
        </w:rPr>
      </w:pPr>
      <w:r w:rsidRPr="006A2BEA">
        <w:rPr>
          <w:rFonts w:ascii="Times New Roman" w:eastAsia="Calibri" w:hAnsi="Times New Roman"/>
          <w:color w:val="000000"/>
          <w:sz w:val="26"/>
          <w:szCs w:val="26"/>
        </w:rPr>
        <w:t>4. Повышение профессионального уровня сотрудников учреждения</w:t>
      </w:r>
    </w:p>
    <w:p w:rsidR="006A2BEA" w:rsidRPr="006A2BEA" w:rsidRDefault="006A2BEA" w:rsidP="006A2BEA">
      <w:pPr>
        <w:suppressAutoHyphens w:val="0"/>
        <w:overflowPunct/>
        <w:autoSpaceDE/>
        <w:autoSpaceDN/>
        <w:adjustRightInd/>
        <w:spacing w:after="0" w:line="240" w:lineRule="auto"/>
        <w:ind w:firstLine="567"/>
        <w:jc w:val="both"/>
        <w:rPr>
          <w:rFonts w:ascii="Times New Roman" w:eastAsia="Calibri" w:hAnsi="Times New Roman"/>
          <w:color w:val="000000"/>
          <w:sz w:val="26"/>
          <w:szCs w:val="26"/>
        </w:rPr>
      </w:pPr>
      <w:r w:rsidRPr="006A2BEA">
        <w:rPr>
          <w:rFonts w:ascii="Times New Roman" w:eastAsia="Calibri" w:hAnsi="Times New Roman"/>
          <w:color w:val="000000"/>
          <w:sz w:val="26"/>
          <w:szCs w:val="26"/>
        </w:rPr>
        <w:t>5. Проведение мероприятий в рамках Десятилетия детства в России на 2018 – 2027 гг. согласно Указу Президента от 29.05.2017 г. № 240 «Об объявлении в Российской Федерации Десятилетия детства».</w:t>
      </w:r>
    </w:p>
    <w:p w:rsidR="006A2BEA" w:rsidRPr="006A2BEA" w:rsidRDefault="006A2BEA" w:rsidP="006A2BEA">
      <w:pPr>
        <w:suppressAutoHyphens w:val="0"/>
        <w:overflowPunct/>
        <w:autoSpaceDE/>
        <w:autoSpaceDN/>
        <w:adjustRightInd/>
        <w:spacing w:after="0" w:line="240" w:lineRule="auto"/>
        <w:ind w:firstLine="567"/>
        <w:jc w:val="both"/>
        <w:rPr>
          <w:rFonts w:ascii="Times New Roman" w:eastAsia="Calibri" w:hAnsi="Times New Roman"/>
          <w:color w:val="000000"/>
          <w:sz w:val="26"/>
          <w:szCs w:val="26"/>
        </w:rPr>
      </w:pPr>
      <w:r w:rsidRPr="006A2BEA">
        <w:rPr>
          <w:rFonts w:ascii="Times New Roman" w:eastAsia="Calibri" w:hAnsi="Times New Roman"/>
          <w:color w:val="000000"/>
          <w:sz w:val="26"/>
          <w:szCs w:val="26"/>
        </w:rPr>
        <w:t>6. Проведение трансляций концертов в Виртуальном концертном зале ДК «Родина» в рамках реализации Национального проекта «Культура». В 2022 году запланировано 11 трансляций концертных программ.</w:t>
      </w:r>
    </w:p>
    <w:p w:rsidR="006A2BEA" w:rsidRPr="006A2BEA" w:rsidRDefault="006A2BEA" w:rsidP="006A2BEA">
      <w:pPr>
        <w:suppressAutoHyphens w:val="0"/>
        <w:overflowPunct/>
        <w:autoSpaceDE/>
        <w:autoSpaceDN/>
        <w:adjustRightInd/>
        <w:spacing w:after="0" w:line="240" w:lineRule="auto"/>
        <w:ind w:firstLine="567"/>
        <w:jc w:val="both"/>
        <w:rPr>
          <w:rFonts w:ascii="Times New Roman" w:eastAsia="Calibri" w:hAnsi="Times New Roman"/>
          <w:color w:val="000000"/>
          <w:sz w:val="26"/>
          <w:szCs w:val="26"/>
        </w:rPr>
      </w:pPr>
      <w:r w:rsidRPr="006A2BEA">
        <w:rPr>
          <w:rFonts w:ascii="Times New Roman" w:eastAsia="Calibri" w:hAnsi="Times New Roman"/>
          <w:color w:val="000000"/>
          <w:sz w:val="26"/>
          <w:szCs w:val="26"/>
        </w:rPr>
        <w:t>7. Проведение мероприятий в рамках Года народного искусства и нематериального культурного наследия народов России.</w:t>
      </w:r>
    </w:p>
    <w:p w:rsidR="006A2BEA" w:rsidRPr="006A2BEA" w:rsidRDefault="006A2BEA" w:rsidP="006A2BEA">
      <w:pPr>
        <w:suppressAutoHyphens w:val="0"/>
        <w:overflowPunct/>
        <w:autoSpaceDE/>
        <w:autoSpaceDN/>
        <w:adjustRightInd/>
        <w:spacing w:after="0" w:line="240" w:lineRule="auto"/>
        <w:ind w:firstLine="567"/>
        <w:jc w:val="both"/>
        <w:rPr>
          <w:rFonts w:ascii="Times New Roman" w:eastAsia="Calibri" w:hAnsi="Times New Roman"/>
          <w:color w:val="000000"/>
          <w:sz w:val="26"/>
          <w:szCs w:val="26"/>
        </w:rPr>
      </w:pPr>
      <w:r w:rsidRPr="006A2BEA">
        <w:rPr>
          <w:rFonts w:ascii="Times New Roman" w:eastAsia="Calibri" w:hAnsi="Times New Roman"/>
          <w:color w:val="000000"/>
          <w:sz w:val="26"/>
          <w:szCs w:val="26"/>
        </w:rPr>
        <w:t xml:space="preserve">8. Проведение мероприятий, посвящённых 306-й годовщине со дня образования города Бердска. </w:t>
      </w:r>
    </w:p>
    <w:p w:rsidR="006A2BEA" w:rsidRDefault="006A2BEA" w:rsidP="006A2BEA">
      <w:pPr>
        <w:suppressAutoHyphens w:val="0"/>
        <w:overflowPunct/>
        <w:autoSpaceDE/>
        <w:autoSpaceDN/>
        <w:adjustRightInd/>
        <w:spacing w:after="0" w:line="240" w:lineRule="auto"/>
        <w:ind w:firstLine="567"/>
        <w:jc w:val="both"/>
        <w:rPr>
          <w:rFonts w:ascii="Times New Roman" w:eastAsia="Calibri" w:hAnsi="Times New Roman"/>
          <w:color w:val="000000"/>
          <w:sz w:val="26"/>
          <w:szCs w:val="26"/>
        </w:rPr>
      </w:pPr>
      <w:r w:rsidRPr="006A2BEA">
        <w:rPr>
          <w:rFonts w:ascii="Times New Roman" w:eastAsia="Calibri" w:hAnsi="Times New Roman"/>
          <w:color w:val="000000"/>
          <w:sz w:val="26"/>
          <w:szCs w:val="26"/>
        </w:rPr>
        <w:t>9. Исполнение региональной составляющей нацпроекта «Культура» и муниципальной программы «Культура города Бердска» на 2022 год.</w:t>
      </w:r>
    </w:p>
    <w:p w:rsidR="006A2BEA" w:rsidRDefault="006A2BEA" w:rsidP="006A2BEA">
      <w:pPr>
        <w:suppressAutoHyphens w:val="0"/>
        <w:overflowPunct/>
        <w:autoSpaceDE/>
        <w:autoSpaceDN/>
        <w:adjustRightInd/>
        <w:spacing w:after="0" w:line="240" w:lineRule="auto"/>
        <w:ind w:firstLine="567"/>
        <w:jc w:val="both"/>
        <w:rPr>
          <w:rFonts w:ascii="Times New Roman" w:eastAsia="Calibri" w:hAnsi="Times New Roman"/>
          <w:color w:val="000000"/>
          <w:sz w:val="26"/>
          <w:szCs w:val="26"/>
        </w:rPr>
      </w:pPr>
    </w:p>
    <w:p w:rsidR="006A2BEA" w:rsidRPr="006A2BEA" w:rsidRDefault="006A2BEA" w:rsidP="006A2BEA">
      <w:pPr>
        <w:suppressAutoHyphens w:val="0"/>
        <w:overflowPunct/>
        <w:autoSpaceDE/>
        <w:autoSpaceDN/>
        <w:adjustRightInd/>
        <w:spacing w:after="0" w:line="240" w:lineRule="auto"/>
        <w:ind w:firstLine="567"/>
        <w:jc w:val="both"/>
        <w:rPr>
          <w:rFonts w:ascii="Times New Roman" w:eastAsia="Calibri" w:hAnsi="Times New Roman"/>
          <w:b/>
          <w:color w:val="000000"/>
          <w:sz w:val="26"/>
          <w:szCs w:val="26"/>
          <w:u w:val="single"/>
        </w:rPr>
      </w:pPr>
      <w:r w:rsidRPr="006A2BEA">
        <w:rPr>
          <w:rFonts w:ascii="Times New Roman" w:eastAsia="Calibri" w:hAnsi="Times New Roman"/>
          <w:b/>
          <w:color w:val="000000"/>
          <w:sz w:val="26"/>
          <w:szCs w:val="26"/>
          <w:u w:val="single"/>
        </w:rPr>
        <w:t>Проблемы МАУ «Дворец культуры «Родина» и пути их решения</w:t>
      </w:r>
    </w:p>
    <w:p w:rsidR="006A2BEA" w:rsidRPr="006A2BEA" w:rsidRDefault="006A2BEA" w:rsidP="006A2BEA">
      <w:pPr>
        <w:suppressAutoHyphens w:val="0"/>
        <w:overflowPunct/>
        <w:autoSpaceDE/>
        <w:autoSpaceDN/>
        <w:adjustRightInd/>
        <w:spacing w:after="0" w:line="240" w:lineRule="auto"/>
        <w:ind w:firstLine="567"/>
        <w:jc w:val="both"/>
        <w:rPr>
          <w:rFonts w:ascii="Times New Roman" w:eastAsia="Calibri" w:hAnsi="Times New Roman"/>
          <w:color w:val="000000"/>
          <w:sz w:val="26"/>
          <w:szCs w:val="26"/>
        </w:rPr>
      </w:pPr>
    </w:p>
    <w:p w:rsidR="006A2BEA" w:rsidRPr="006A2BEA" w:rsidRDefault="006A2BEA" w:rsidP="006A2BEA">
      <w:pPr>
        <w:suppressAutoHyphens w:val="0"/>
        <w:overflowPunct/>
        <w:autoSpaceDE/>
        <w:autoSpaceDN/>
        <w:adjustRightInd/>
        <w:spacing w:after="0" w:line="240" w:lineRule="auto"/>
        <w:ind w:firstLine="567"/>
        <w:jc w:val="both"/>
        <w:rPr>
          <w:rFonts w:ascii="Times New Roman" w:eastAsia="Calibri" w:hAnsi="Times New Roman"/>
          <w:color w:val="000000"/>
          <w:sz w:val="26"/>
          <w:szCs w:val="26"/>
        </w:rPr>
      </w:pPr>
      <w:r w:rsidRPr="006A2BEA">
        <w:rPr>
          <w:rFonts w:ascii="Times New Roman" w:eastAsia="Calibri" w:hAnsi="Times New Roman"/>
          <w:color w:val="000000"/>
          <w:sz w:val="26"/>
          <w:szCs w:val="26"/>
        </w:rPr>
        <w:t xml:space="preserve">1. Необходимо приобретение модульной сцены для проведения на площади Дворца культуры «Родина» массовых мероприятий, отвечающих современному уровню. </w:t>
      </w:r>
    </w:p>
    <w:p w:rsidR="006A2BEA" w:rsidRPr="006A2BEA" w:rsidRDefault="006A2BEA" w:rsidP="006A2BEA">
      <w:pPr>
        <w:suppressAutoHyphens w:val="0"/>
        <w:overflowPunct/>
        <w:autoSpaceDE/>
        <w:autoSpaceDN/>
        <w:adjustRightInd/>
        <w:spacing w:after="0" w:line="240" w:lineRule="auto"/>
        <w:ind w:firstLine="567"/>
        <w:jc w:val="both"/>
        <w:rPr>
          <w:rFonts w:ascii="Times New Roman" w:eastAsia="Calibri" w:hAnsi="Times New Roman"/>
          <w:color w:val="000000"/>
          <w:sz w:val="26"/>
          <w:szCs w:val="26"/>
        </w:rPr>
      </w:pPr>
      <w:r w:rsidRPr="006A2BEA">
        <w:rPr>
          <w:rFonts w:ascii="Times New Roman" w:eastAsia="Calibri" w:hAnsi="Times New Roman"/>
          <w:color w:val="000000"/>
          <w:sz w:val="26"/>
          <w:szCs w:val="26"/>
        </w:rPr>
        <w:t xml:space="preserve">2. Необходимо приобретение уличного светодиодного экрана для трансляции анонсов культурных мероприятий Дворца культуры «Родина» и учреждений культуры города Бердска. </w:t>
      </w:r>
    </w:p>
    <w:p w:rsidR="006A2BEA" w:rsidRPr="006A2BEA" w:rsidRDefault="006A2BEA" w:rsidP="006A2BEA">
      <w:pPr>
        <w:suppressAutoHyphens w:val="0"/>
        <w:overflowPunct/>
        <w:autoSpaceDE/>
        <w:autoSpaceDN/>
        <w:adjustRightInd/>
        <w:spacing w:after="0" w:line="240" w:lineRule="auto"/>
        <w:ind w:firstLine="567"/>
        <w:jc w:val="both"/>
        <w:rPr>
          <w:rFonts w:ascii="Times New Roman" w:eastAsia="Calibri" w:hAnsi="Times New Roman"/>
          <w:color w:val="000000"/>
          <w:sz w:val="26"/>
          <w:szCs w:val="26"/>
        </w:rPr>
      </w:pPr>
      <w:r w:rsidRPr="006A2BEA">
        <w:rPr>
          <w:rFonts w:ascii="Times New Roman" w:eastAsia="Calibri" w:hAnsi="Times New Roman"/>
          <w:color w:val="000000"/>
          <w:sz w:val="26"/>
          <w:szCs w:val="26"/>
        </w:rPr>
        <w:t>3. Необходимо размещение рекламной стойки в центре города Бердска для улучшения информированности горожан о культурных событиях.</w:t>
      </w:r>
    </w:p>
    <w:p w:rsidR="006A2BEA" w:rsidRPr="006A2BEA" w:rsidRDefault="006A2BEA" w:rsidP="006A2BEA">
      <w:pPr>
        <w:suppressAutoHyphens w:val="0"/>
        <w:overflowPunct/>
        <w:autoSpaceDE/>
        <w:autoSpaceDN/>
        <w:adjustRightInd/>
        <w:spacing w:after="0" w:line="240" w:lineRule="auto"/>
        <w:ind w:firstLine="567"/>
        <w:jc w:val="both"/>
        <w:rPr>
          <w:rFonts w:ascii="Times New Roman" w:eastAsia="Calibri" w:hAnsi="Times New Roman"/>
          <w:color w:val="000000"/>
          <w:sz w:val="26"/>
          <w:szCs w:val="26"/>
        </w:rPr>
      </w:pPr>
      <w:r w:rsidRPr="006A2BEA">
        <w:rPr>
          <w:rFonts w:ascii="Times New Roman" w:eastAsia="Calibri" w:hAnsi="Times New Roman"/>
          <w:color w:val="000000"/>
          <w:sz w:val="26"/>
          <w:szCs w:val="26"/>
        </w:rPr>
        <w:t>4. Необходимо приобретение для съемки мероприятий Дворца культуры «Родина» фотоаппарата Panasonic Lumix G80 Kit 12-60mm, видеокамеры Panasonic HC-VXF1 и Штатива Velbon DV-7000N.</w:t>
      </w:r>
    </w:p>
    <w:p w:rsidR="006A2BEA" w:rsidRPr="006A2BEA" w:rsidRDefault="006A2BEA" w:rsidP="006A2BEA">
      <w:pPr>
        <w:suppressAutoHyphens w:val="0"/>
        <w:overflowPunct/>
        <w:autoSpaceDE/>
        <w:autoSpaceDN/>
        <w:adjustRightInd/>
        <w:spacing w:after="0" w:line="240" w:lineRule="auto"/>
        <w:ind w:firstLine="567"/>
        <w:jc w:val="both"/>
        <w:rPr>
          <w:rFonts w:ascii="Times New Roman" w:eastAsia="Calibri" w:hAnsi="Times New Roman"/>
          <w:color w:val="000000"/>
          <w:sz w:val="26"/>
          <w:szCs w:val="26"/>
        </w:rPr>
      </w:pPr>
      <w:r w:rsidRPr="006A2BEA">
        <w:rPr>
          <w:rFonts w:ascii="Times New Roman" w:eastAsia="Calibri" w:hAnsi="Times New Roman"/>
          <w:color w:val="000000"/>
          <w:sz w:val="26"/>
          <w:szCs w:val="26"/>
        </w:rPr>
        <w:t xml:space="preserve">5. Необходимо приобретение для методического кабинета лазерного МФУ Kyocera ECOSYS M4125id. </w:t>
      </w:r>
    </w:p>
    <w:p w:rsidR="006A2BEA" w:rsidRPr="006A2BEA" w:rsidRDefault="006A2BEA" w:rsidP="006A2BEA">
      <w:pPr>
        <w:suppressAutoHyphens w:val="0"/>
        <w:overflowPunct/>
        <w:autoSpaceDE/>
        <w:autoSpaceDN/>
        <w:adjustRightInd/>
        <w:spacing w:after="0" w:line="240" w:lineRule="auto"/>
        <w:ind w:firstLine="567"/>
        <w:jc w:val="both"/>
        <w:rPr>
          <w:rFonts w:ascii="Times New Roman" w:eastAsia="Calibri" w:hAnsi="Times New Roman"/>
          <w:color w:val="000000"/>
          <w:sz w:val="26"/>
          <w:szCs w:val="26"/>
        </w:rPr>
      </w:pPr>
      <w:r w:rsidRPr="006A2BEA">
        <w:rPr>
          <w:rFonts w:ascii="Times New Roman" w:eastAsia="Calibri" w:hAnsi="Times New Roman"/>
          <w:color w:val="000000"/>
          <w:sz w:val="26"/>
          <w:szCs w:val="26"/>
        </w:rPr>
        <w:t>6. Кадровые проблемы: имеются сложности с поиском сотрудников на должность аккомпаниатор-баянист.</w:t>
      </w:r>
    </w:p>
    <w:p w:rsidR="006A2BEA" w:rsidRPr="006A2BEA" w:rsidRDefault="006A2BEA" w:rsidP="006A2BEA">
      <w:pPr>
        <w:suppressAutoHyphens w:val="0"/>
        <w:overflowPunct/>
        <w:autoSpaceDE/>
        <w:autoSpaceDN/>
        <w:adjustRightInd/>
        <w:spacing w:after="0" w:line="240" w:lineRule="auto"/>
        <w:ind w:firstLine="567"/>
        <w:jc w:val="both"/>
        <w:rPr>
          <w:rFonts w:ascii="Times New Roman" w:eastAsia="Calibri" w:hAnsi="Times New Roman"/>
          <w:color w:val="000000"/>
          <w:sz w:val="26"/>
          <w:szCs w:val="26"/>
        </w:rPr>
      </w:pPr>
      <w:r w:rsidRPr="006A2BEA">
        <w:rPr>
          <w:rFonts w:ascii="Times New Roman" w:eastAsia="Calibri" w:hAnsi="Times New Roman"/>
          <w:color w:val="000000"/>
          <w:sz w:val="26"/>
          <w:szCs w:val="26"/>
        </w:rPr>
        <w:t>7. Увеличить квоту для работников культуры на получение путёвок в курортно-лечебные заведения. Выделять путёвки для сотрудников Дворца культуры «Родина» в летние и каникулярное время.</w:t>
      </w:r>
    </w:p>
    <w:p w:rsidR="006A2BEA" w:rsidRPr="006A2BEA" w:rsidRDefault="006A2BEA" w:rsidP="006A2BEA">
      <w:pPr>
        <w:suppressAutoHyphens w:val="0"/>
        <w:overflowPunct/>
        <w:autoSpaceDE/>
        <w:autoSpaceDN/>
        <w:adjustRightInd/>
        <w:spacing w:after="0" w:line="240" w:lineRule="auto"/>
        <w:ind w:firstLine="567"/>
        <w:jc w:val="both"/>
        <w:rPr>
          <w:rFonts w:ascii="Times New Roman" w:eastAsia="Calibri" w:hAnsi="Times New Roman"/>
          <w:color w:val="000000"/>
          <w:sz w:val="26"/>
          <w:szCs w:val="26"/>
        </w:rPr>
      </w:pPr>
      <w:r w:rsidRPr="006A2BEA">
        <w:rPr>
          <w:rFonts w:ascii="Times New Roman" w:eastAsia="Calibri" w:hAnsi="Times New Roman"/>
          <w:color w:val="000000"/>
          <w:sz w:val="26"/>
          <w:szCs w:val="26"/>
        </w:rPr>
        <w:t>8. Завершение проекта по воздвижению Памятного знака бердчанам-ликвидаторам аварии на Чернобыльской АЭС в сквере Микрорайона.</w:t>
      </w:r>
    </w:p>
    <w:p w:rsidR="006A2BEA" w:rsidRPr="006A2BEA" w:rsidRDefault="006A2BEA" w:rsidP="006A2BEA">
      <w:pPr>
        <w:suppressAutoHyphens w:val="0"/>
        <w:overflowPunct/>
        <w:autoSpaceDE/>
        <w:autoSpaceDN/>
        <w:adjustRightInd/>
        <w:spacing w:after="0" w:line="240" w:lineRule="auto"/>
        <w:ind w:firstLine="567"/>
        <w:jc w:val="both"/>
        <w:rPr>
          <w:rFonts w:ascii="Times New Roman" w:eastAsia="Calibri" w:hAnsi="Times New Roman"/>
          <w:color w:val="000000"/>
          <w:sz w:val="26"/>
          <w:szCs w:val="26"/>
        </w:rPr>
      </w:pPr>
    </w:p>
    <w:p w:rsidR="006A2BEA" w:rsidRDefault="006A2BEA" w:rsidP="0001457D">
      <w:pPr>
        <w:suppressAutoHyphens w:val="0"/>
        <w:overflowPunct/>
        <w:autoSpaceDE/>
        <w:autoSpaceDN/>
        <w:adjustRightInd/>
        <w:spacing w:after="0" w:line="240" w:lineRule="auto"/>
        <w:ind w:firstLine="567"/>
        <w:jc w:val="both"/>
        <w:rPr>
          <w:rFonts w:ascii="Times New Roman" w:eastAsia="Calibri" w:hAnsi="Times New Roman"/>
          <w:color w:val="000000"/>
          <w:sz w:val="26"/>
          <w:szCs w:val="26"/>
        </w:rPr>
      </w:pPr>
    </w:p>
    <w:p w:rsidR="006A2BEA" w:rsidRDefault="006A2BEA" w:rsidP="0001457D">
      <w:pPr>
        <w:suppressAutoHyphens w:val="0"/>
        <w:overflowPunct/>
        <w:autoSpaceDE/>
        <w:autoSpaceDN/>
        <w:adjustRightInd/>
        <w:spacing w:after="0" w:line="240" w:lineRule="auto"/>
        <w:ind w:firstLine="567"/>
        <w:jc w:val="both"/>
        <w:rPr>
          <w:rFonts w:ascii="Times New Roman" w:eastAsia="Calibri" w:hAnsi="Times New Roman"/>
          <w:color w:val="000000"/>
          <w:sz w:val="26"/>
          <w:szCs w:val="26"/>
        </w:rPr>
      </w:pPr>
    </w:p>
    <w:p w:rsidR="006A2BEA" w:rsidRDefault="006A2BEA" w:rsidP="0001457D">
      <w:pPr>
        <w:suppressAutoHyphens w:val="0"/>
        <w:overflowPunct/>
        <w:autoSpaceDE/>
        <w:autoSpaceDN/>
        <w:adjustRightInd/>
        <w:spacing w:after="0" w:line="240" w:lineRule="auto"/>
        <w:ind w:firstLine="567"/>
        <w:jc w:val="both"/>
        <w:rPr>
          <w:rFonts w:ascii="Times New Roman" w:eastAsia="Calibri" w:hAnsi="Times New Roman"/>
          <w:color w:val="000000"/>
          <w:sz w:val="26"/>
          <w:szCs w:val="26"/>
        </w:rPr>
      </w:pPr>
    </w:p>
    <w:sectPr w:rsidR="006A2BEA" w:rsidSect="0001457D">
      <w:footerReference w:type="default" r:id="rId10"/>
      <w:pgSz w:w="11906" w:h="16838"/>
      <w:pgMar w:top="993" w:right="850" w:bottom="1134" w:left="993"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F93" w:rsidRDefault="00CA2F93" w:rsidP="000A5079">
      <w:pPr>
        <w:spacing w:after="0" w:line="240" w:lineRule="auto"/>
      </w:pPr>
      <w:r>
        <w:separator/>
      </w:r>
    </w:p>
  </w:endnote>
  <w:endnote w:type="continuationSeparator" w:id="0">
    <w:p w:rsidR="00CA2F93" w:rsidRDefault="00CA2F93" w:rsidP="000A5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22162"/>
      <w:docPartObj>
        <w:docPartGallery w:val="Page Numbers (Bottom of Page)"/>
        <w:docPartUnique/>
      </w:docPartObj>
    </w:sdtPr>
    <w:sdtEndPr/>
    <w:sdtContent>
      <w:p w:rsidR="001E0200" w:rsidRDefault="001E0200">
        <w:pPr>
          <w:pStyle w:val="a9"/>
          <w:jc w:val="right"/>
        </w:pPr>
        <w:r>
          <w:fldChar w:fldCharType="begin"/>
        </w:r>
        <w:r>
          <w:instrText>PAGE   \* MERGEFORMAT</w:instrText>
        </w:r>
        <w:r>
          <w:fldChar w:fldCharType="separate"/>
        </w:r>
        <w:r w:rsidR="008646DA">
          <w:rPr>
            <w:noProof/>
          </w:rPr>
          <w:t>38</w:t>
        </w:r>
        <w:r>
          <w:fldChar w:fldCharType="end"/>
        </w:r>
      </w:p>
    </w:sdtContent>
  </w:sdt>
  <w:p w:rsidR="001E0200" w:rsidRDefault="001E0200">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F93" w:rsidRDefault="00CA2F93" w:rsidP="000A5079">
      <w:pPr>
        <w:spacing w:after="0" w:line="240" w:lineRule="auto"/>
      </w:pPr>
      <w:r>
        <w:separator/>
      </w:r>
    </w:p>
  </w:footnote>
  <w:footnote w:type="continuationSeparator" w:id="0">
    <w:p w:rsidR="00CA2F93" w:rsidRDefault="00CA2F93" w:rsidP="000A50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459E"/>
    <w:multiLevelType w:val="hybridMultilevel"/>
    <w:tmpl w:val="F78A0034"/>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AC30EBE"/>
    <w:multiLevelType w:val="hybridMultilevel"/>
    <w:tmpl w:val="5DF61E7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38A439D"/>
    <w:multiLevelType w:val="hybridMultilevel"/>
    <w:tmpl w:val="65968B14"/>
    <w:lvl w:ilvl="0" w:tplc="04190001">
      <w:start w:val="1"/>
      <w:numFmt w:val="bullet"/>
      <w:lvlText w:val=""/>
      <w:lvlJc w:val="left"/>
      <w:pPr>
        <w:tabs>
          <w:tab w:val="num" w:pos="501"/>
        </w:tabs>
        <w:ind w:left="50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831A6C"/>
    <w:multiLevelType w:val="hybridMultilevel"/>
    <w:tmpl w:val="D0C81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6628A6"/>
    <w:multiLevelType w:val="hybridMultilevel"/>
    <w:tmpl w:val="46F8128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403863D8"/>
    <w:multiLevelType w:val="hybridMultilevel"/>
    <w:tmpl w:val="4A54F9F2"/>
    <w:lvl w:ilvl="0" w:tplc="0419000F">
      <w:start w:val="1"/>
      <w:numFmt w:val="decimal"/>
      <w:lvlText w:val="%1."/>
      <w:lvlJc w:val="left"/>
      <w:pPr>
        <w:ind w:left="19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C54990"/>
    <w:multiLevelType w:val="hybridMultilevel"/>
    <w:tmpl w:val="8DC65FE4"/>
    <w:lvl w:ilvl="0" w:tplc="CBECC516">
      <w:start w:val="1"/>
      <w:numFmt w:val="decimal"/>
      <w:lvlText w:val="%1."/>
      <w:lvlJc w:val="left"/>
      <w:pPr>
        <w:ind w:left="107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58CC58ED"/>
    <w:multiLevelType w:val="hybridMultilevel"/>
    <w:tmpl w:val="9BD4B4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2A68DA"/>
    <w:multiLevelType w:val="hybridMultilevel"/>
    <w:tmpl w:val="6F162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B366B94"/>
    <w:multiLevelType w:val="hybridMultilevel"/>
    <w:tmpl w:val="404061FC"/>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E314D27"/>
    <w:multiLevelType w:val="hybridMultilevel"/>
    <w:tmpl w:val="1C0074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0A84604"/>
    <w:multiLevelType w:val="hybridMultilevel"/>
    <w:tmpl w:val="B58EB3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AA4600F"/>
    <w:multiLevelType w:val="hybridMultilevel"/>
    <w:tmpl w:val="EF96FC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F8937CE"/>
    <w:multiLevelType w:val="hybridMultilevel"/>
    <w:tmpl w:val="153C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DDF17D8"/>
    <w:multiLevelType w:val="hybridMultilevel"/>
    <w:tmpl w:val="C4E648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1"/>
  </w:num>
  <w:num w:numId="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3"/>
  </w:num>
  <w:num w:numId="5">
    <w:abstractNumId w:val="2"/>
  </w:num>
  <w:num w:numId="6">
    <w:abstractNumId w:val="6"/>
  </w:num>
  <w:num w:numId="7">
    <w:abstractNumId w:val="0"/>
  </w:num>
  <w:num w:numId="8">
    <w:abstractNumId w:val="5"/>
  </w:num>
  <w:num w:numId="9">
    <w:abstractNumId w:val="4"/>
  </w:num>
  <w:num w:numId="10">
    <w:abstractNumId w:val="3"/>
  </w:num>
  <w:num w:numId="11">
    <w:abstractNumId w:val="9"/>
  </w:num>
  <w:num w:numId="12">
    <w:abstractNumId w:val="14"/>
  </w:num>
  <w:num w:numId="13">
    <w:abstractNumId w:val="1"/>
  </w:num>
  <w:num w:numId="14">
    <w:abstractNumId w:val="10"/>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18F0"/>
    <w:rsid w:val="000004AB"/>
    <w:rsid w:val="000103F0"/>
    <w:rsid w:val="00011A35"/>
    <w:rsid w:val="00013AC8"/>
    <w:rsid w:val="0001457D"/>
    <w:rsid w:val="00050061"/>
    <w:rsid w:val="000634EF"/>
    <w:rsid w:val="0006528D"/>
    <w:rsid w:val="000677E0"/>
    <w:rsid w:val="00070B19"/>
    <w:rsid w:val="0007745B"/>
    <w:rsid w:val="00080692"/>
    <w:rsid w:val="000829FC"/>
    <w:rsid w:val="000841F4"/>
    <w:rsid w:val="00090FA0"/>
    <w:rsid w:val="0009110E"/>
    <w:rsid w:val="000A39F1"/>
    <w:rsid w:val="000A5079"/>
    <w:rsid w:val="000A6531"/>
    <w:rsid w:val="000A7E3E"/>
    <w:rsid w:val="000B3079"/>
    <w:rsid w:val="000B73E8"/>
    <w:rsid w:val="000C2A38"/>
    <w:rsid w:val="000C5080"/>
    <w:rsid w:val="000D7D42"/>
    <w:rsid w:val="000E4D90"/>
    <w:rsid w:val="000E6D06"/>
    <w:rsid w:val="000F5C3D"/>
    <w:rsid w:val="000F6722"/>
    <w:rsid w:val="000F767F"/>
    <w:rsid w:val="0010228C"/>
    <w:rsid w:val="001043CA"/>
    <w:rsid w:val="00111A4E"/>
    <w:rsid w:val="00111F28"/>
    <w:rsid w:val="00116E63"/>
    <w:rsid w:val="001220DB"/>
    <w:rsid w:val="00135D85"/>
    <w:rsid w:val="00137FD2"/>
    <w:rsid w:val="00145C90"/>
    <w:rsid w:val="00147025"/>
    <w:rsid w:val="0015469D"/>
    <w:rsid w:val="001602AE"/>
    <w:rsid w:val="001633C1"/>
    <w:rsid w:val="00172A57"/>
    <w:rsid w:val="00174775"/>
    <w:rsid w:val="00176EB6"/>
    <w:rsid w:val="00182249"/>
    <w:rsid w:val="001827D5"/>
    <w:rsid w:val="0018382F"/>
    <w:rsid w:val="00184DE8"/>
    <w:rsid w:val="00186FF6"/>
    <w:rsid w:val="001879BF"/>
    <w:rsid w:val="00192263"/>
    <w:rsid w:val="00193830"/>
    <w:rsid w:val="00193B13"/>
    <w:rsid w:val="001A0A87"/>
    <w:rsid w:val="001A15F3"/>
    <w:rsid w:val="001A32C4"/>
    <w:rsid w:val="001A5010"/>
    <w:rsid w:val="001B287F"/>
    <w:rsid w:val="001B594A"/>
    <w:rsid w:val="001C29F4"/>
    <w:rsid w:val="001C3520"/>
    <w:rsid w:val="001D746B"/>
    <w:rsid w:val="001E0200"/>
    <w:rsid w:val="001E3639"/>
    <w:rsid w:val="001E6CBF"/>
    <w:rsid w:val="001F7FA1"/>
    <w:rsid w:val="00200A95"/>
    <w:rsid w:val="00202E25"/>
    <w:rsid w:val="00203D88"/>
    <w:rsid w:val="00210DA3"/>
    <w:rsid w:val="002118D9"/>
    <w:rsid w:val="0022443A"/>
    <w:rsid w:val="00231E4D"/>
    <w:rsid w:val="00243C7F"/>
    <w:rsid w:val="00245F56"/>
    <w:rsid w:val="00246F35"/>
    <w:rsid w:val="00255F76"/>
    <w:rsid w:val="00256C54"/>
    <w:rsid w:val="0025754B"/>
    <w:rsid w:val="00266C84"/>
    <w:rsid w:val="00270F36"/>
    <w:rsid w:val="002718B8"/>
    <w:rsid w:val="0027563A"/>
    <w:rsid w:val="00275D93"/>
    <w:rsid w:val="002805D2"/>
    <w:rsid w:val="002827CD"/>
    <w:rsid w:val="002829E9"/>
    <w:rsid w:val="00292F9A"/>
    <w:rsid w:val="0029425C"/>
    <w:rsid w:val="00294CAF"/>
    <w:rsid w:val="00297DF7"/>
    <w:rsid w:val="002A0070"/>
    <w:rsid w:val="002A127E"/>
    <w:rsid w:val="002A2C78"/>
    <w:rsid w:val="002C62D9"/>
    <w:rsid w:val="002C6C3A"/>
    <w:rsid w:val="002D1F07"/>
    <w:rsid w:val="002D4DDB"/>
    <w:rsid w:val="002D68FA"/>
    <w:rsid w:val="002D7151"/>
    <w:rsid w:val="002E0BB0"/>
    <w:rsid w:val="002F16D8"/>
    <w:rsid w:val="002F1A15"/>
    <w:rsid w:val="002F5840"/>
    <w:rsid w:val="003026DF"/>
    <w:rsid w:val="00304ACF"/>
    <w:rsid w:val="00307DC1"/>
    <w:rsid w:val="003102AA"/>
    <w:rsid w:val="00310BE5"/>
    <w:rsid w:val="00310DA3"/>
    <w:rsid w:val="003160E6"/>
    <w:rsid w:val="003178CD"/>
    <w:rsid w:val="00321B86"/>
    <w:rsid w:val="00334092"/>
    <w:rsid w:val="00344D0C"/>
    <w:rsid w:val="003520A0"/>
    <w:rsid w:val="003659AE"/>
    <w:rsid w:val="003722C1"/>
    <w:rsid w:val="00372D7D"/>
    <w:rsid w:val="003917AB"/>
    <w:rsid w:val="00394780"/>
    <w:rsid w:val="00394A6E"/>
    <w:rsid w:val="00397C81"/>
    <w:rsid w:val="003A1E7E"/>
    <w:rsid w:val="003A3589"/>
    <w:rsid w:val="003B4839"/>
    <w:rsid w:val="003B7CE9"/>
    <w:rsid w:val="003C6733"/>
    <w:rsid w:val="003D42DB"/>
    <w:rsid w:val="003D496F"/>
    <w:rsid w:val="003E02A0"/>
    <w:rsid w:val="003E1DBE"/>
    <w:rsid w:val="003E1F1E"/>
    <w:rsid w:val="003E7AE5"/>
    <w:rsid w:val="003F0E7E"/>
    <w:rsid w:val="003F1831"/>
    <w:rsid w:val="003F26AA"/>
    <w:rsid w:val="003F3F5C"/>
    <w:rsid w:val="004025AF"/>
    <w:rsid w:val="00417D02"/>
    <w:rsid w:val="00442752"/>
    <w:rsid w:val="00447ADA"/>
    <w:rsid w:val="004536F9"/>
    <w:rsid w:val="00454FDC"/>
    <w:rsid w:val="0045751B"/>
    <w:rsid w:val="00470FB7"/>
    <w:rsid w:val="00476D01"/>
    <w:rsid w:val="004846F7"/>
    <w:rsid w:val="004855D9"/>
    <w:rsid w:val="00490B37"/>
    <w:rsid w:val="004A1EC8"/>
    <w:rsid w:val="004B534B"/>
    <w:rsid w:val="004B6902"/>
    <w:rsid w:val="004C0660"/>
    <w:rsid w:val="004C7A4F"/>
    <w:rsid w:val="004D31BA"/>
    <w:rsid w:val="004D4986"/>
    <w:rsid w:val="004D72C8"/>
    <w:rsid w:val="004E62BA"/>
    <w:rsid w:val="004E69F2"/>
    <w:rsid w:val="004E7E2C"/>
    <w:rsid w:val="004F0478"/>
    <w:rsid w:val="004F49CB"/>
    <w:rsid w:val="004F5B07"/>
    <w:rsid w:val="005006D0"/>
    <w:rsid w:val="00501F29"/>
    <w:rsid w:val="00503B78"/>
    <w:rsid w:val="00526D2E"/>
    <w:rsid w:val="00530BC1"/>
    <w:rsid w:val="00535819"/>
    <w:rsid w:val="00543138"/>
    <w:rsid w:val="0054343E"/>
    <w:rsid w:val="00547D0C"/>
    <w:rsid w:val="005515DF"/>
    <w:rsid w:val="00552EE5"/>
    <w:rsid w:val="00557DCC"/>
    <w:rsid w:val="00564F50"/>
    <w:rsid w:val="0057167F"/>
    <w:rsid w:val="00574D5C"/>
    <w:rsid w:val="00580471"/>
    <w:rsid w:val="00581C69"/>
    <w:rsid w:val="00593FD1"/>
    <w:rsid w:val="005940D8"/>
    <w:rsid w:val="005971C5"/>
    <w:rsid w:val="00597563"/>
    <w:rsid w:val="005A38A5"/>
    <w:rsid w:val="005B743F"/>
    <w:rsid w:val="005C15BB"/>
    <w:rsid w:val="005D14FC"/>
    <w:rsid w:val="005D5E9B"/>
    <w:rsid w:val="005D64E5"/>
    <w:rsid w:val="005E3D5C"/>
    <w:rsid w:val="005E616A"/>
    <w:rsid w:val="005F02C2"/>
    <w:rsid w:val="005F32E4"/>
    <w:rsid w:val="00607EB8"/>
    <w:rsid w:val="00615951"/>
    <w:rsid w:val="006207B1"/>
    <w:rsid w:val="00621FD1"/>
    <w:rsid w:val="006351BD"/>
    <w:rsid w:val="00637433"/>
    <w:rsid w:val="006403AF"/>
    <w:rsid w:val="0064259D"/>
    <w:rsid w:val="006463B3"/>
    <w:rsid w:val="00650D6A"/>
    <w:rsid w:val="006534F1"/>
    <w:rsid w:val="00655C9E"/>
    <w:rsid w:val="006619F4"/>
    <w:rsid w:val="006715F1"/>
    <w:rsid w:val="00673E10"/>
    <w:rsid w:val="0067703D"/>
    <w:rsid w:val="00684645"/>
    <w:rsid w:val="00685B41"/>
    <w:rsid w:val="00686B37"/>
    <w:rsid w:val="00691027"/>
    <w:rsid w:val="00697932"/>
    <w:rsid w:val="006A2BEA"/>
    <w:rsid w:val="006A5218"/>
    <w:rsid w:val="006A6552"/>
    <w:rsid w:val="006B021D"/>
    <w:rsid w:val="006C70AB"/>
    <w:rsid w:val="006E059C"/>
    <w:rsid w:val="006E3F63"/>
    <w:rsid w:val="006E40F9"/>
    <w:rsid w:val="006E4B0A"/>
    <w:rsid w:val="006F1EF0"/>
    <w:rsid w:val="006F1FEC"/>
    <w:rsid w:val="006F69CA"/>
    <w:rsid w:val="00707ADD"/>
    <w:rsid w:val="00711873"/>
    <w:rsid w:val="00712363"/>
    <w:rsid w:val="00721230"/>
    <w:rsid w:val="007229E7"/>
    <w:rsid w:val="00725F8D"/>
    <w:rsid w:val="00735AF3"/>
    <w:rsid w:val="007532D3"/>
    <w:rsid w:val="00753FD4"/>
    <w:rsid w:val="007646E2"/>
    <w:rsid w:val="0076545E"/>
    <w:rsid w:val="00765723"/>
    <w:rsid w:val="00771094"/>
    <w:rsid w:val="007777CC"/>
    <w:rsid w:val="00780CCE"/>
    <w:rsid w:val="00786826"/>
    <w:rsid w:val="00797BD3"/>
    <w:rsid w:val="007A2EAB"/>
    <w:rsid w:val="007A3A2D"/>
    <w:rsid w:val="007B1449"/>
    <w:rsid w:val="007B6007"/>
    <w:rsid w:val="007C22F6"/>
    <w:rsid w:val="007D1ADA"/>
    <w:rsid w:val="007D231F"/>
    <w:rsid w:val="007D65E9"/>
    <w:rsid w:val="007D7B2D"/>
    <w:rsid w:val="007E3CEB"/>
    <w:rsid w:val="007E5D8B"/>
    <w:rsid w:val="007E6712"/>
    <w:rsid w:val="007F6544"/>
    <w:rsid w:val="007F7735"/>
    <w:rsid w:val="00825E7A"/>
    <w:rsid w:val="008274A1"/>
    <w:rsid w:val="00832F36"/>
    <w:rsid w:val="00833B05"/>
    <w:rsid w:val="00845A12"/>
    <w:rsid w:val="008500CE"/>
    <w:rsid w:val="00851200"/>
    <w:rsid w:val="00851FE6"/>
    <w:rsid w:val="008548DD"/>
    <w:rsid w:val="00854AE4"/>
    <w:rsid w:val="00860A8A"/>
    <w:rsid w:val="008646DA"/>
    <w:rsid w:val="008721B4"/>
    <w:rsid w:val="008722F4"/>
    <w:rsid w:val="00872458"/>
    <w:rsid w:val="00872AB1"/>
    <w:rsid w:val="00873C8E"/>
    <w:rsid w:val="008769C0"/>
    <w:rsid w:val="00876D16"/>
    <w:rsid w:val="00883AB7"/>
    <w:rsid w:val="00886A5E"/>
    <w:rsid w:val="0089267C"/>
    <w:rsid w:val="008A52DA"/>
    <w:rsid w:val="008A57CC"/>
    <w:rsid w:val="008B0A9E"/>
    <w:rsid w:val="008B42B3"/>
    <w:rsid w:val="008B78DC"/>
    <w:rsid w:val="008B7A56"/>
    <w:rsid w:val="008C1BD5"/>
    <w:rsid w:val="008C402E"/>
    <w:rsid w:val="008C611C"/>
    <w:rsid w:val="008D100C"/>
    <w:rsid w:val="008E7C41"/>
    <w:rsid w:val="008F11BD"/>
    <w:rsid w:val="008F2246"/>
    <w:rsid w:val="00902B5A"/>
    <w:rsid w:val="009065E5"/>
    <w:rsid w:val="00912C41"/>
    <w:rsid w:val="0091451A"/>
    <w:rsid w:val="00916B84"/>
    <w:rsid w:val="009215A6"/>
    <w:rsid w:val="00923DC7"/>
    <w:rsid w:val="00924699"/>
    <w:rsid w:val="00926626"/>
    <w:rsid w:val="009275F7"/>
    <w:rsid w:val="009277E8"/>
    <w:rsid w:val="00927805"/>
    <w:rsid w:val="009325F0"/>
    <w:rsid w:val="00941851"/>
    <w:rsid w:val="009440BD"/>
    <w:rsid w:val="009505BB"/>
    <w:rsid w:val="00954B22"/>
    <w:rsid w:val="009572C8"/>
    <w:rsid w:val="009643BE"/>
    <w:rsid w:val="009664AB"/>
    <w:rsid w:val="0096696B"/>
    <w:rsid w:val="00966A47"/>
    <w:rsid w:val="009672A5"/>
    <w:rsid w:val="009677BB"/>
    <w:rsid w:val="00974A2D"/>
    <w:rsid w:val="00977B11"/>
    <w:rsid w:val="009808CD"/>
    <w:rsid w:val="0098171B"/>
    <w:rsid w:val="00984037"/>
    <w:rsid w:val="00985D26"/>
    <w:rsid w:val="00990413"/>
    <w:rsid w:val="00991B79"/>
    <w:rsid w:val="009925D3"/>
    <w:rsid w:val="009A5209"/>
    <w:rsid w:val="009B589E"/>
    <w:rsid w:val="009B5C4A"/>
    <w:rsid w:val="009C2B50"/>
    <w:rsid w:val="009C45AB"/>
    <w:rsid w:val="009D3B54"/>
    <w:rsid w:val="009E245D"/>
    <w:rsid w:val="009E4397"/>
    <w:rsid w:val="009F2021"/>
    <w:rsid w:val="009F6918"/>
    <w:rsid w:val="00A06032"/>
    <w:rsid w:val="00A06C83"/>
    <w:rsid w:val="00A11DFE"/>
    <w:rsid w:val="00A11FE4"/>
    <w:rsid w:val="00A1447A"/>
    <w:rsid w:val="00A150FF"/>
    <w:rsid w:val="00A162A5"/>
    <w:rsid w:val="00A16437"/>
    <w:rsid w:val="00A22CB7"/>
    <w:rsid w:val="00A27782"/>
    <w:rsid w:val="00A30856"/>
    <w:rsid w:val="00A402F3"/>
    <w:rsid w:val="00A41B6A"/>
    <w:rsid w:val="00A477F9"/>
    <w:rsid w:val="00A50580"/>
    <w:rsid w:val="00A521FF"/>
    <w:rsid w:val="00A53585"/>
    <w:rsid w:val="00A57F2A"/>
    <w:rsid w:val="00A630D4"/>
    <w:rsid w:val="00A6339E"/>
    <w:rsid w:val="00A66334"/>
    <w:rsid w:val="00A7341A"/>
    <w:rsid w:val="00A80500"/>
    <w:rsid w:val="00A90576"/>
    <w:rsid w:val="00A95D31"/>
    <w:rsid w:val="00AA6A07"/>
    <w:rsid w:val="00AA72F8"/>
    <w:rsid w:val="00AA75A0"/>
    <w:rsid w:val="00AA7E2A"/>
    <w:rsid w:val="00AB09C5"/>
    <w:rsid w:val="00AB1128"/>
    <w:rsid w:val="00AB1338"/>
    <w:rsid w:val="00AB4225"/>
    <w:rsid w:val="00AC4E37"/>
    <w:rsid w:val="00AD6929"/>
    <w:rsid w:val="00AF04AD"/>
    <w:rsid w:val="00AF0999"/>
    <w:rsid w:val="00AF57E7"/>
    <w:rsid w:val="00B00B1E"/>
    <w:rsid w:val="00B113F6"/>
    <w:rsid w:val="00B1582F"/>
    <w:rsid w:val="00B15D5A"/>
    <w:rsid w:val="00B24EF2"/>
    <w:rsid w:val="00B25155"/>
    <w:rsid w:val="00B33F74"/>
    <w:rsid w:val="00B371CA"/>
    <w:rsid w:val="00B42508"/>
    <w:rsid w:val="00B449F0"/>
    <w:rsid w:val="00B51DEF"/>
    <w:rsid w:val="00B64058"/>
    <w:rsid w:val="00B77884"/>
    <w:rsid w:val="00B846EE"/>
    <w:rsid w:val="00B871A4"/>
    <w:rsid w:val="00B9195A"/>
    <w:rsid w:val="00B91A9F"/>
    <w:rsid w:val="00B92120"/>
    <w:rsid w:val="00B9375F"/>
    <w:rsid w:val="00BA096F"/>
    <w:rsid w:val="00BA3735"/>
    <w:rsid w:val="00BA7480"/>
    <w:rsid w:val="00BB5CF4"/>
    <w:rsid w:val="00BB6FDD"/>
    <w:rsid w:val="00BB782B"/>
    <w:rsid w:val="00BC1975"/>
    <w:rsid w:val="00BC41A5"/>
    <w:rsid w:val="00BC5988"/>
    <w:rsid w:val="00BD4CB8"/>
    <w:rsid w:val="00BE0641"/>
    <w:rsid w:val="00BE639E"/>
    <w:rsid w:val="00BE6D15"/>
    <w:rsid w:val="00BF0FF2"/>
    <w:rsid w:val="00BF5A95"/>
    <w:rsid w:val="00C06DFA"/>
    <w:rsid w:val="00C108BA"/>
    <w:rsid w:val="00C10CAF"/>
    <w:rsid w:val="00C16C48"/>
    <w:rsid w:val="00C179AA"/>
    <w:rsid w:val="00C239A2"/>
    <w:rsid w:val="00C24438"/>
    <w:rsid w:val="00C34B4A"/>
    <w:rsid w:val="00C50382"/>
    <w:rsid w:val="00C50E8F"/>
    <w:rsid w:val="00C634A4"/>
    <w:rsid w:val="00C648EE"/>
    <w:rsid w:val="00C75042"/>
    <w:rsid w:val="00C8149D"/>
    <w:rsid w:val="00C818F0"/>
    <w:rsid w:val="00C851D4"/>
    <w:rsid w:val="00C873DA"/>
    <w:rsid w:val="00C87562"/>
    <w:rsid w:val="00C87C32"/>
    <w:rsid w:val="00C91377"/>
    <w:rsid w:val="00C9302B"/>
    <w:rsid w:val="00C96737"/>
    <w:rsid w:val="00C97A8E"/>
    <w:rsid w:val="00CA2F93"/>
    <w:rsid w:val="00CB1F39"/>
    <w:rsid w:val="00CB209A"/>
    <w:rsid w:val="00CB57B0"/>
    <w:rsid w:val="00CC45A2"/>
    <w:rsid w:val="00CE2556"/>
    <w:rsid w:val="00CE7DD5"/>
    <w:rsid w:val="00D0694E"/>
    <w:rsid w:val="00D12145"/>
    <w:rsid w:val="00D27407"/>
    <w:rsid w:val="00D3184C"/>
    <w:rsid w:val="00D318E0"/>
    <w:rsid w:val="00D33462"/>
    <w:rsid w:val="00D37B4B"/>
    <w:rsid w:val="00D43830"/>
    <w:rsid w:val="00D44D90"/>
    <w:rsid w:val="00D57E39"/>
    <w:rsid w:val="00D63841"/>
    <w:rsid w:val="00D65538"/>
    <w:rsid w:val="00D76BB3"/>
    <w:rsid w:val="00D83541"/>
    <w:rsid w:val="00D83D87"/>
    <w:rsid w:val="00D842D0"/>
    <w:rsid w:val="00D86EC0"/>
    <w:rsid w:val="00D92398"/>
    <w:rsid w:val="00D94DF9"/>
    <w:rsid w:val="00DA22BE"/>
    <w:rsid w:val="00DA632F"/>
    <w:rsid w:val="00DB44C4"/>
    <w:rsid w:val="00DB4A6A"/>
    <w:rsid w:val="00DB4D54"/>
    <w:rsid w:val="00DC0B8D"/>
    <w:rsid w:val="00DC6CCD"/>
    <w:rsid w:val="00DD267D"/>
    <w:rsid w:val="00DE7A2A"/>
    <w:rsid w:val="00DE7D16"/>
    <w:rsid w:val="00DF6C66"/>
    <w:rsid w:val="00E02BDD"/>
    <w:rsid w:val="00E06FCC"/>
    <w:rsid w:val="00E11F80"/>
    <w:rsid w:val="00E126FA"/>
    <w:rsid w:val="00E32ACC"/>
    <w:rsid w:val="00E42556"/>
    <w:rsid w:val="00E45B8E"/>
    <w:rsid w:val="00E5240D"/>
    <w:rsid w:val="00E56E31"/>
    <w:rsid w:val="00E62A74"/>
    <w:rsid w:val="00E63E9B"/>
    <w:rsid w:val="00E63FCF"/>
    <w:rsid w:val="00E63FFC"/>
    <w:rsid w:val="00E72785"/>
    <w:rsid w:val="00E73342"/>
    <w:rsid w:val="00E80A3C"/>
    <w:rsid w:val="00E81B8F"/>
    <w:rsid w:val="00EA4B6B"/>
    <w:rsid w:val="00EB3495"/>
    <w:rsid w:val="00EB51F2"/>
    <w:rsid w:val="00EB5369"/>
    <w:rsid w:val="00EB72B8"/>
    <w:rsid w:val="00EC0524"/>
    <w:rsid w:val="00EC1F35"/>
    <w:rsid w:val="00EC1F4D"/>
    <w:rsid w:val="00EC2C27"/>
    <w:rsid w:val="00EC5F1A"/>
    <w:rsid w:val="00ED2F49"/>
    <w:rsid w:val="00ED31B2"/>
    <w:rsid w:val="00ED5145"/>
    <w:rsid w:val="00EE02F7"/>
    <w:rsid w:val="00EE3BCC"/>
    <w:rsid w:val="00EE40D3"/>
    <w:rsid w:val="00EE4DD1"/>
    <w:rsid w:val="00F020FA"/>
    <w:rsid w:val="00F025EF"/>
    <w:rsid w:val="00F02835"/>
    <w:rsid w:val="00F036A2"/>
    <w:rsid w:val="00F1089F"/>
    <w:rsid w:val="00F112DC"/>
    <w:rsid w:val="00F126F0"/>
    <w:rsid w:val="00F1400B"/>
    <w:rsid w:val="00F14EAF"/>
    <w:rsid w:val="00F15F2C"/>
    <w:rsid w:val="00F254A3"/>
    <w:rsid w:val="00F270E3"/>
    <w:rsid w:val="00F364FF"/>
    <w:rsid w:val="00F4468C"/>
    <w:rsid w:val="00F4563D"/>
    <w:rsid w:val="00F457F3"/>
    <w:rsid w:val="00F46169"/>
    <w:rsid w:val="00F508E1"/>
    <w:rsid w:val="00F622A5"/>
    <w:rsid w:val="00F62F94"/>
    <w:rsid w:val="00F671B3"/>
    <w:rsid w:val="00F7594B"/>
    <w:rsid w:val="00F77AF2"/>
    <w:rsid w:val="00F87673"/>
    <w:rsid w:val="00F91349"/>
    <w:rsid w:val="00F964C5"/>
    <w:rsid w:val="00FA13AA"/>
    <w:rsid w:val="00FA3603"/>
    <w:rsid w:val="00FA5445"/>
    <w:rsid w:val="00FB1A8E"/>
    <w:rsid w:val="00FB3667"/>
    <w:rsid w:val="00FB6C27"/>
    <w:rsid w:val="00FC29AF"/>
    <w:rsid w:val="00FD25CB"/>
    <w:rsid w:val="00FD7271"/>
    <w:rsid w:val="00FF37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CF6F3"/>
  <w15:docId w15:val="{30CF6A62-CF10-4AB4-8CC6-5916D147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2AE"/>
    <w:pPr>
      <w:suppressAutoHyphens/>
      <w:overflowPunct w:val="0"/>
      <w:autoSpaceDE w:val="0"/>
      <w:autoSpaceDN w:val="0"/>
      <w:adjustRightInd w:val="0"/>
      <w:spacing w:line="252" w:lineRule="auto"/>
    </w:pPr>
    <w:rPr>
      <w:rFonts w:ascii="Calibri" w:eastAsia="Times New Roman" w:hAnsi="Calibri" w:cs="Times New Roman"/>
      <w:szCs w:val="20"/>
      <w:lang w:eastAsia="ru-RU"/>
    </w:rPr>
  </w:style>
  <w:style w:type="paragraph" w:styleId="1">
    <w:name w:val="heading 1"/>
    <w:basedOn w:val="a"/>
    <w:next w:val="a"/>
    <w:link w:val="10"/>
    <w:uiPriority w:val="9"/>
    <w:qFormat/>
    <w:rsid w:val="000D7D4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0D7D4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0A9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00A95"/>
    <w:rPr>
      <w:rFonts w:ascii="Segoe UI" w:eastAsia="Times New Roman" w:hAnsi="Segoe UI" w:cs="Segoe UI"/>
      <w:sz w:val="18"/>
      <w:szCs w:val="18"/>
      <w:lang w:eastAsia="ru-RU"/>
    </w:rPr>
  </w:style>
  <w:style w:type="paragraph" w:styleId="a5">
    <w:name w:val="No Spacing"/>
    <w:link w:val="a6"/>
    <w:uiPriority w:val="1"/>
    <w:qFormat/>
    <w:rsid w:val="007646E2"/>
    <w:pPr>
      <w:suppressAutoHyphens/>
      <w:spacing w:after="0" w:line="240" w:lineRule="auto"/>
    </w:pPr>
  </w:style>
  <w:style w:type="paragraph" w:styleId="a7">
    <w:name w:val="header"/>
    <w:basedOn w:val="a"/>
    <w:link w:val="a8"/>
    <w:uiPriority w:val="99"/>
    <w:unhideWhenUsed/>
    <w:rsid w:val="000A507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A5079"/>
    <w:rPr>
      <w:rFonts w:ascii="Calibri" w:eastAsia="Times New Roman" w:hAnsi="Calibri" w:cs="Times New Roman"/>
      <w:szCs w:val="20"/>
      <w:lang w:eastAsia="ru-RU"/>
    </w:rPr>
  </w:style>
  <w:style w:type="paragraph" w:styleId="a9">
    <w:name w:val="footer"/>
    <w:basedOn w:val="a"/>
    <w:link w:val="aa"/>
    <w:uiPriority w:val="99"/>
    <w:unhideWhenUsed/>
    <w:rsid w:val="000A507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A5079"/>
    <w:rPr>
      <w:rFonts w:ascii="Calibri" w:eastAsia="Times New Roman" w:hAnsi="Calibri" w:cs="Times New Roman"/>
      <w:szCs w:val="20"/>
      <w:lang w:eastAsia="ru-RU"/>
    </w:rPr>
  </w:style>
  <w:style w:type="character" w:customStyle="1" w:styleId="a6">
    <w:name w:val="Без интервала Знак"/>
    <w:basedOn w:val="a0"/>
    <w:link w:val="a5"/>
    <w:uiPriority w:val="1"/>
    <w:rsid w:val="000A5079"/>
  </w:style>
  <w:style w:type="paragraph" w:styleId="ab">
    <w:name w:val="List Paragraph"/>
    <w:basedOn w:val="a"/>
    <w:uiPriority w:val="34"/>
    <w:qFormat/>
    <w:rsid w:val="009A5209"/>
    <w:pPr>
      <w:suppressAutoHyphens w:val="0"/>
      <w:overflowPunct/>
      <w:autoSpaceDE/>
      <w:autoSpaceDN/>
      <w:adjustRightInd/>
      <w:spacing w:line="259" w:lineRule="auto"/>
      <w:ind w:left="720"/>
      <w:contextualSpacing/>
    </w:pPr>
    <w:rPr>
      <w:rFonts w:asciiTheme="minorHAnsi" w:eastAsiaTheme="minorHAnsi" w:hAnsiTheme="minorHAnsi" w:cstheme="minorBidi"/>
      <w:szCs w:val="22"/>
      <w:lang w:eastAsia="en-US"/>
    </w:rPr>
  </w:style>
  <w:style w:type="paragraph" w:styleId="ac">
    <w:name w:val="Title"/>
    <w:basedOn w:val="a"/>
    <w:next w:val="a"/>
    <w:link w:val="ad"/>
    <w:uiPriority w:val="10"/>
    <w:qFormat/>
    <w:rsid w:val="009A5209"/>
    <w:pPr>
      <w:pBdr>
        <w:bottom w:val="single" w:sz="8" w:space="4" w:color="5B9BD5" w:themeColor="accent1"/>
      </w:pBdr>
      <w:suppressAutoHyphens w:val="0"/>
      <w:overflowPunct/>
      <w:autoSpaceDE/>
      <w:autoSpaceDN/>
      <w:adjustRightInd/>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d">
    <w:name w:val="Заголовок Знак"/>
    <w:basedOn w:val="a0"/>
    <w:link w:val="ac"/>
    <w:uiPriority w:val="10"/>
    <w:rsid w:val="009A5209"/>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10">
    <w:name w:val="Заголовок 1 Знак"/>
    <w:basedOn w:val="a0"/>
    <w:link w:val="1"/>
    <w:uiPriority w:val="9"/>
    <w:rsid w:val="000D7D42"/>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0D7D42"/>
    <w:rPr>
      <w:rFonts w:asciiTheme="majorHAnsi" w:eastAsiaTheme="majorEastAsia" w:hAnsiTheme="majorHAnsi" w:cstheme="majorBidi"/>
      <w:b/>
      <w:bCs/>
      <w:color w:val="5B9BD5" w:themeColor="accent1"/>
      <w:sz w:val="26"/>
      <w:szCs w:val="26"/>
      <w:lang w:eastAsia="ru-RU"/>
    </w:rPr>
  </w:style>
  <w:style w:type="character" w:styleId="ae">
    <w:name w:val="Hyperlink"/>
    <w:basedOn w:val="a0"/>
    <w:uiPriority w:val="99"/>
    <w:unhideWhenUsed/>
    <w:rsid w:val="00912C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01197">
      <w:bodyDiv w:val="1"/>
      <w:marLeft w:val="0"/>
      <w:marRight w:val="0"/>
      <w:marTop w:val="0"/>
      <w:marBottom w:val="0"/>
      <w:divBdr>
        <w:top w:val="none" w:sz="0" w:space="0" w:color="auto"/>
        <w:left w:val="none" w:sz="0" w:space="0" w:color="auto"/>
        <w:bottom w:val="none" w:sz="0" w:space="0" w:color="auto"/>
        <w:right w:val="none" w:sz="0" w:space="0" w:color="auto"/>
      </w:divBdr>
    </w:div>
    <w:div w:id="166942320">
      <w:bodyDiv w:val="1"/>
      <w:marLeft w:val="0"/>
      <w:marRight w:val="0"/>
      <w:marTop w:val="0"/>
      <w:marBottom w:val="0"/>
      <w:divBdr>
        <w:top w:val="none" w:sz="0" w:space="0" w:color="auto"/>
        <w:left w:val="none" w:sz="0" w:space="0" w:color="auto"/>
        <w:bottom w:val="none" w:sz="0" w:space="0" w:color="auto"/>
        <w:right w:val="none" w:sz="0" w:space="0" w:color="auto"/>
      </w:divBdr>
    </w:div>
    <w:div w:id="315692864">
      <w:bodyDiv w:val="1"/>
      <w:marLeft w:val="0"/>
      <w:marRight w:val="0"/>
      <w:marTop w:val="0"/>
      <w:marBottom w:val="0"/>
      <w:divBdr>
        <w:top w:val="none" w:sz="0" w:space="0" w:color="auto"/>
        <w:left w:val="none" w:sz="0" w:space="0" w:color="auto"/>
        <w:bottom w:val="none" w:sz="0" w:space="0" w:color="auto"/>
        <w:right w:val="none" w:sz="0" w:space="0" w:color="auto"/>
      </w:divBdr>
    </w:div>
    <w:div w:id="66043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dinaberd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k.com/club25772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93F49-598C-4D7A-8510-998183FAD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1</Pages>
  <Words>23475</Words>
  <Characters>133808</Characters>
  <Application>Microsoft Office Word</Application>
  <DocSecurity>0</DocSecurity>
  <Lines>1115</Lines>
  <Paragraphs>313</Paragraphs>
  <ScaleCrop>false</ScaleCrop>
  <HeadingPairs>
    <vt:vector size="2" baseType="variant">
      <vt:variant>
        <vt:lpstr>Название</vt:lpstr>
      </vt:variant>
      <vt:variant>
        <vt:i4>1</vt:i4>
      </vt:variant>
    </vt:vector>
  </HeadingPairs>
  <TitlesOfParts>
    <vt:vector size="1" baseType="lpstr">
      <vt:lpstr>Справка</vt:lpstr>
    </vt:vector>
  </TitlesOfParts>
  <Company>МАУ «Дворец культуры »</Company>
  <LinksUpToDate>false</LinksUpToDate>
  <CharactersWithSpaces>156970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dc:title>
  <dc:subject>Текстовой отчёт муниципального автономного учреждения «Дворец культуры «РОДИНА»</dc:subject>
  <dc:creator>МАУ «Дворец культуры «Родина»</dc:creator>
  <cp:keywords/>
  <dc:description/>
  <cp:lastModifiedBy>USER</cp:lastModifiedBy>
  <cp:revision>494</cp:revision>
  <cp:lastPrinted>2021-03-31T07:33:00Z</cp:lastPrinted>
  <dcterms:created xsi:type="dcterms:W3CDTF">2018-12-28T05:25:00Z</dcterms:created>
  <dcterms:modified xsi:type="dcterms:W3CDTF">2021-12-31T09:56:00Z</dcterms:modified>
</cp:coreProperties>
</file>